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48D" w:rsidRDefault="0077348D" w:rsidP="001C65CE">
      <w:pPr>
        <w:spacing w:after="0" w:line="240" w:lineRule="auto"/>
        <w:ind w:left="357" w:hanging="357"/>
        <w:jc w:val="center"/>
        <w:rPr>
          <w:rFonts w:ascii="Times New Roman" w:eastAsia="Calibri" w:hAnsi="Times New Roman" w:cs="Times New Roman"/>
          <w:b/>
          <w:color w:val="000000" w:themeColor="text1"/>
          <w:sz w:val="28"/>
          <w:szCs w:val="28"/>
          <w:lang w:bidi="en-US"/>
        </w:rPr>
      </w:pPr>
      <w:r w:rsidRPr="00F80FAD">
        <w:rPr>
          <w:rFonts w:ascii="Times New Roman" w:eastAsia="Calibri" w:hAnsi="Times New Roman" w:cs="Times New Roman"/>
          <w:b/>
          <w:color w:val="000000" w:themeColor="text1"/>
          <w:sz w:val="28"/>
          <w:szCs w:val="28"/>
          <w:lang w:bidi="en-US"/>
        </w:rPr>
        <w:t xml:space="preserve">KẾ HOẠCH </w:t>
      </w:r>
      <w:r w:rsidR="001C65CE">
        <w:rPr>
          <w:rFonts w:ascii="Times New Roman" w:eastAsia="Calibri" w:hAnsi="Times New Roman" w:cs="Times New Roman"/>
          <w:b/>
          <w:color w:val="000000" w:themeColor="text1"/>
          <w:sz w:val="28"/>
          <w:szCs w:val="28"/>
          <w:lang w:bidi="en-US"/>
        </w:rPr>
        <w:t>THI GIÁO VIÊN GIỎI CẤP CƠ SỞ</w:t>
      </w:r>
    </w:p>
    <w:p w:rsidR="001C65CE" w:rsidRPr="00F80FAD" w:rsidRDefault="001C65CE" w:rsidP="001C65CE">
      <w:pPr>
        <w:spacing w:after="0" w:line="240" w:lineRule="auto"/>
        <w:ind w:left="357" w:hanging="357"/>
        <w:jc w:val="center"/>
        <w:rPr>
          <w:rFonts w:ascii="Times New Roman" w:eastAsia="Calibri" w:hAnsi="Times New Roman" w:cs="Times New Roman"/>
          <w:b/>
          <w:color w:val="000000" w:themeColor="text1"/>
          <w:sz w:val="28"/>
          <w:szCs w:val="28"/>
          <w:lang w:bidi="en-US"/>
        </w:rPr>
      </w:pPr>
      <w:r>
        <w:rPr>
          <w:rFonts w:ascii="Times New Roman" w:eastAsia="Calibri" w:hAnsi="Times New Roman" w:cs="Times New Roman"/>
          <w:b/>
          <w:color w:val="000000" w:themeColor="text1"/>
          <w:sz w:val="28"/>
          <w:szCs w:val="28"/>
          <w:lang w:bidi="en-US"/>
        </w:rPr>
        <w:t>CHỦ ĐIỂM: BẢN THÂN</w:t>
      </w:r>
    </w:p>
    <w:p w:rsidR="0077348D" w:rsidRPr="00687B9B" w:rsidRDefault="001C65CE" w:rsidP="001C65CE">
      <w:pPr>
        <w:spacing w:after="0" w:line="240" w:lineRule="auto"/>
        <w:ind w:left="357" w:hanging="357"/>
        <w:jc w:val="center"/>
        <w:rPr>
          <w:rFonts w:ascii="Times New Roman" w:eastAsia="Calibri" w:hAnsi="Times New Roman" w:cs="Times New Roman"/>
          <w:b/>
          <w:color w:val="000000" w:themeColor="text1"/>
          <w:sz w:val="28"/>
          <w:szCs w:val="28"/>
          <w:lang w:bidi="en-US"/>
        </w:rPr>
      </w:pPr>
      <w:r>
        <w:rPr>
          <w:rFonts w:ascii="Times New Roman" w:eastAsia="Calibri" w:hAnsi="Times New Roman" w:cs="Times New Roman"/>
          <w:b/>
          <w:color w:val="000000" w:themeColor="text1"/>
          <w:sz w:val="28"/>
          <w:szCs w:val="28"/>
          <w:lang w:bidi="en-US"/>
        </w:rPr>
        <w:t>HOẠT ĐỘNG:</w:t>
      </w:r>
      <w:r w:rsidR="0077348D" w:rsidRPr="00687B9B">
        <w:rPr>
          <w:rFonts w:ascii="Times New Roman" w:eastAsia="Calibri" w:hAnsi="Times New Roman" w:cs="Times New Roman"/>
          <w:b/>
          <w:color w:val="000000" w:themeColor="text1"/>
          <w:sz w:val="28"/>
          <w:szCs w:val="28"/>
          <w:lang w:bidi="en-US"/>
        </w:rPr>
        <w:t xml:space="preserve">KHÁM PHÁ KHOA HỌC </w:t>
      </w:r>
    </w:p>
    <w:p w:rsidR="0077348D" w:rsidRDefault="0077348D" w:rsidP="001C65CE">
      <w:pPr>
        <w:spacing w:after="0" w:line="240" w:lineRule="auto"/>
        <w:ind w:left="357" w:hanging="357"/>
        <w:jc w:val="center"/>
        <w:rPr>
          <w:rFonts w:ascii="Times New Roman" w:eastAsia="Calibri" w:hAnsi="Times New Roman" w:cs="Times New Roman"/>
          <w:b/>
          <w:color w:val="000000" w:themeColor="text1"/>
          <w:sz w:val="28"/>
          <w:szCs w:val="28"/>
          <w:lang w:bidi="en-US"/>
        </w:rPr>
      </w:pPr>
      <w:r w:rsidRPr="00687B9B">
        <w:rPr>
          <w:rFonts w:ascii="Times New Roman" w:eastAsia="Calibri" w:hAnsi="Times New Roman" w:cs="Times New Roman"/>
          <w:b/>
          <w:color w:val="000000" w:themeColor="text1"/>
          <w:sz w:val="28"/>
          <w:szCs w:val="28"/>
          <w:lang w:bidi="en-US"/>
        </w:rPr>
        <w:t xml:space="preserve">ĐỀ TÀI: </w:t>
      </w:r>
      <w:r w:rsidR="001C65CE">
        <w:rPr>
          <w:rFonts w:ascii="Times New Roman" w:eastAsia="Calibri" w:hAnsi="Times New Roman" w:cs="Times New Roman"/>
          <w:b/>
          <w:color w:val="000000" w:themeColor="text1"/>
          <w:sz w:val="28"/>
          <w:szCs w:val="28"/>
          <w:lang w:bidi="en-US"/>
        </w:rPr>
        <w:t>THÍ NGHIỆM: HẠT GẠO NHẢY MÚA</w:t>
      </w:r>
    </w:p>
    <w:p w:rsidR="001C65CE" w:rsidRPr="00687B9B" w:rsidRDefault="001C65CE" w:rsidP="001C65CE">
      <w:pPr>
        <w:spacing w:after="0" w:line="240" w:lineRule="auto"/>
        <w:ind w:left="357" w:hanging="357"/>
        <w:jc w:val="center"/>
        <w:rPr>
          <w:rFonts w:ascii="Times New Roman" w:eastAsia="Calibri" w:hAnsi="Times New Roman" w:cs="Times New Roman"/>
          <w:b/>
          <w:color w:val="000000" w:themeColor="text1"/>
          <w:sz w:val="28"/>
          <w:szCs w:val="28"/>
          <w:lang w:bidi="en-US"/>
        </w:rPr>
      </w:pPr>
      <w:r>
        <w:rPr>
          <w:rFonts w:ascii="Times New Roman" w:eastAsia="Calibri" w:hAnsi="Times New Roman" w:cs="Times New Roman"/>
          <w:b/>
          <w:color w:val="000000" w:themeColor="text1"/>
          <w:sz w:val="28"/>
          <w:szCs w:val="28"/>
          <w:lang w:bidi="en-US"/>
        </w:rPr>
        <w:t>NGÀY DẠY: 17/10/2024</w:t>
      </w:r>
    </w:p>
    <w:p w:rsidR="0077348D" w:rsidRPr="00687B9B" w:rsidRDefault="0077348D" w:rsidP="0068001F">
      <w:pPr>
        <w:tabs>
          <w:tab w:val="left" w:pos="3735"/>
        </w:tabs>
        <w:spacing w:after="0" w:line="240" w:lineRule="auto"/>
        <w:contextualSpacing/>
        <w:jc w:val="both"/>
        <w:rPr>
          <w:rFonts w:ascii="Times New Roman" w:eastAsia="Calibri" w:hAnsi="Times New Roman" w:cs="Times New Roman"/>
          <w:b/>
          <w:color w:val="000000" w:themeColor="text1"/>
          <w:sz w:val="28"/>
          <w:szCs w:val="28"/>
          <w:u w:val="single"/>
          <w:lang w:bidi="en-US"/>
        </w:rPr>
      </w:pPr>
      <w:r w:rsidRPr="00687B9B">
        <w:rPr>
          <w:rFonts w:ascii="Times New Roman" w:eastAsia="Calibri" w:hAnsi="Times New Roman" w:cs="Times New Roman"/>
          <w:b/>
          <w:color w:val="000000" w:themeColor="text1"/>
          <w:sz w:val="28"/>
          <w:szCs w:val="28"/>
          <w:lang w:val="vi-VN" w:bidi="en-US"/>
        </w:rPr>
        <w:t>I .</w:t>
      </w:r>
      <w:r w:rsidRPr="00687B9B">
        <w:rPr>
          <w:rFonts w:ascii="Times New Roman" w:eastAsia="Calibri" w:hAnsi="Times New Roman" w:cs="Times New Roman"/>
          <w:b/>
          <w:color w:val="000000" w:themeColor="text1"/>
          <w:sz w:val="28"/>
          <w:szCs w:val="28"/>
          <w:u w:val="single"/>
          <w:lang w:bidi="en-US"/>
        </w:rPr>
        <w:t>MỤC ĐÍCH YÊU CẦU:</w:t>
      </w:r>
    </w:p>
    <w:p w:rsidR="0077348D" w:rsidRPr="00687B9B" w:rsidRDefault="0077348D" w:rsidP="00F61049">
      <w:pPr>
        <w:pStyle w:val="NormalWeb"/>
        <w:spacing w:before="0" w:beforeAutospacing="0" w:after="0" w:afterAutospacing="0"/>
        <w:jc w:val="both"/>
        <w:rPr>
          <w:color w:val="000000" w:themeColor="text1"/>
          <w:sz w:val="28"/>
          <w:szCs w:val="28"/>
        </w:rPr>
      </w:pPr>
      <w:r w:rsidRPr="00687B9B">
        <w:rPr>
          <w:rFonts w:eastAsia="Calibri"/>
          <w:color w:val="000000" w:themeColor="text1"/>
          <w:sz w:val="28"/>
          <w:szCs w:val="28"/>
          <w:lang w:bidi="en-US"/>
        </w:rPr>
        <w:t xml:space="preserve">- </w:t>
      </w:r>
      <w:r w:rsidR="0068001F" w:rsidRPr="00687B9B">
        <w:rPr>
          <w:color w:val="000000" w:themeColor="text1"/>
          <w:sz w:val="28"/>
          <w:szCs w:val="28"/>
          <w:lang w:eastAsia="vi-VN"/>
        </w:rPr>
        <w:t>Trẻ b</w:t>
      </w:r>
      <w:r w:rsidRPr="00687B9B">
        <w:rPr>
          <w:color w:val="000000" w:themeColor="text1"/>
          <w:sz w:val="28"/>
          <w:szCs w:val="28"/>
          <w:lang w:val="vi-VN" w:eastAsia="vi-VN"/>
        </w:rPr>
        <w:t>iế</w:t>
      </w:r>
      <w:r w:rsidR="0068001F" w:rsidRPr="00687B9B">
        <w:rPr>
          <w:color w:val="000000" w:themeColor="text1"/>
          <w:sz w:val="28"/>
          <w:szCs w:val="28"/>
          <w:lang w:val="vi-VN" w:eastAsia="vi-VN"/>
        </w:rPr>
        <w:t>t</w:t>
      </w:r>
      <w:r w:rsidR="001C65CE">
        <w:rPr>
          <w:color w:val="000000" w:themeColor="text1"/>
          <w:sz w:val="28"/>
          <w:szCs w:val="28"/>
          <w:lang w:eastAsia="vi-VN"/>
        </w:rPr>
        <w:t xml:space="preserve"> </w:t>
      </w:r>
      <w:r w:rsidR="001E2AA3" w:rsidRPr="00687B9B">
        <w:rPr>
          <w:color w:val="000000" w:themeColor="text1"/>
          <w:sz w:val="28"/>
          <w:szCs w:val="28"/>
          <w:shd w:val="clear" w:color="auto" w:fill="FFFFFF"/>
        </w:rPr>
        <w:t>tên thí nghiệm,</w:t>
      </w:r>
      <w:r w:rsidR="001C65CE">
        <w:rPr>
          <w:color w:val="000000" w:themeColor="text1"/>
          <w:sz w:val="28"/>
          <w:szCs w:val="28"/>
          <w:shd w:val="clear" w:color="auto" w:fill="FFFFFF"/>
        </w:rPr>
        <w:t xml:space="preserve"> </w:t>
      </w:r>
      <w:r w:rsidR="0068001F" w:rsidRPr="00687B9B">
        <w:rPr>
          <w:color w:val="000000" w:themeColor="text1"/>
          <w:sz w:val="28"/>
          <w:szCs w:val="28"/>
          <w:shd w:val="clear" w:color="auto" w:fill="FFFFFF"/>
        </w:rPr>
        <w:t xml:space="preserve">các nguyên liệu, </w:t>
      </w:r>
      <w:r w:rsidR="001E2AA3" w:rsidRPr="00687B9B">
        <w:rPr>
          <w:color w:val="000000" w:themeColor="text1"/>
          <w:sz w:val="28"/>
          <w:szCs w:val="28"/>
          <w:shd w:val="clear" w:color="auto" w:fill="FFFFFF"/>
        </w:rPr>
        <w:t>đặc tính của thí nghiệm</w:t>
      </w:r>
      <w:r w:rsidR="0068001F" w:rsidRPr="00687B9B">
        <w:rPr>
          <w:color w:val="000000" w:themeColor="text1"/>
          <w:sz w:val="28"/>
          <w:szCs w:val="28"/>
          <w:shd w:val="clear" w:color="auto" w:fill="FFFFFF"/>
        </w:rPr>
        <w:t>, biết cách thực hiện thí nghiệm</w:t>
      </w:r>
      <w:r w:rsidRPr="00687B9B">
        <w:rPr>
          <w:rFonts w:eastAsia="Calibri"/>
          <w:color w:val="000000" w:themeColor="text1"/>
          <w:sz w:val="28"/>
          <w:szCs w:val="28"/>
          <w:lang w:bidi="en-US"/>
        </w:rPr>
        <w:t>.</w:t>
      </w:r>
      <w:r w:rsidR="001E2AA3" w:rsidRPr="00687B9B">
        <w:rPr>
          <w:color w:val="000000" w:themeColor="text1"/>
          <w:sz w:val="28"/>
          <w:szCs w:val="28"/>
          <w:lang w:eastAsia="vi-VN"/>
        </w:rPr>
        <w:t xml:space="preserve">Rèn </w:t>
      </w:r>
      <w:r w:rsidR="001E2AA3" w:rsidRPr="00687B9B">
        <w:rPr>
          <w:color w:val="000000" w:themeColor="text1"/>
          <w:sz w:val="28"/>
          <w:szCs w:val="28"/>
          <w:shd w:val="clear" w:color="auto" w:fill="FFFFFF"/>
        </w:rPr>
        <w:t>khả năng quan sát, dự đoán và đưa ra kết luận về thí nghiệm là khi Sôđa và giấm gặp nhau tạo nên nhiều bọt khí và bọt khí bám vào trong hạt gạo thì làm hạt gạo nổi lên và khi bọt khí bể gạo chìm xuống</w:t>
      </w:r>
      <w:r w:rsidR="00176C52" w:rsidRPr="00687B9B">
        <w:rPr>
          <w:color w:val="000000" w:themeColor="text1"/>
          <w:sz w:val="28"/>
          <w:szCs w:val="28"/>
          <w:shd w:val="clear" w:color="auto" w:fill="FFFFFF"/>
        </w:rPr>
        <w:t xml:space="preserve"> (</w:t>
      </w:r>
      <w:r w:rsidR="001E2AA3" w:rsidRPr="00687B9B">
        <w:rPr>
          <w:color w:val="000000" w:themeColor="text1"/>
          <w:sz w:val="28"/>
          <w:szCs w:val="28"/>
          <w:shd w:val="clear" w:color="auto" w:fill="FFFFFF"/>
        </w:rPr>
        <w:t>như đang nhảy múa)</w:t>
      </w:r>
      <w:r w:rsidRPr="00687B9B">
        <w:rPr>
          <w:color w:val="000000" w:themeColor="text1"/>
          <w:sz w:val="28"/>
          <w:szCs w:val="28"/>
          <w:lang w:val="vi-VN" w:eastAsia="vi-VN"/>
        </w:rPr>
        <w:t>.</w:t>
      </w:r>
      <w:r w:rsidRPr="00687B9B">
        <w:rPr>
          <w:color w:val="000000" w:themeColor="text1"/>
          <w:sz w:val="28"/>
          <w:szCs w:val="28"/>
          <w:lang w:eastAsia="vi-VN"/>
        </w:rPr>
        <w:t xml:space="preserve"> Trẻ biết cách chơi, luật chơi trò chơi vận động "thi xem đội nào nhanh" và tích cực tham gia chơi cùng bạn.</w:t>
      </w:r>
      <w:r w:rsidR="00F61049" w:rsidRPr="00687B9B">
        <w:rPr>
          <w:rFonts w:eastAsia="Calibri"/>
          <w:color w:val="000000" w:themeColor="text1"/>
          <w:sz w:val="28"/>
          <w:szCs w:val="28"/>
          <w:lang w:val="vi-VN" w:bidi="en-US"/>
        </w:rPr>
        <w:t xml:space="preserve"> Giáo dục trẻ khi chơi không xô đẩy bạn, không tranh đồ chơi</w:t>
      </w:r>
      <w:r w:rsidR="00F61049" w:rsidRPr="00687B9B">
        <w:rPr>
          <w:rFonts w:eastAsia="Calibri"/>
          <w:color w:val="000000" w:themeColor="text1"/>
          <w:sz w:val="28"/>
          <w:szCs w:val="28"/>
          <w:lang w:bidi="en-US"/>
        </w:rPr>
        <w:t xml:space="preserve">; </w:t>
      </w:r>
      <w:r w:rsidR="00F61049" w:rsidRPr="00687B9B">
        <w:rPr>
          <w:color w:val="000000" w:themeColor="text1"/>
          <w:sz w:val="28"/>
          <w:szCs w:val="28"/>
        </w:rPr>
        <w:t>trẻ không tự ý nếm những nguyên liệu mà cô chưa cho phép, trẻ không nghịch phá đồ dùng, biết cất đồ dùng phụ cô sau khi kết thúc tiết học.</w:t>
      </w:r>
    </w:p>
    <w:p w:rsidR="0077348D" w:rsidRPr="00687B9B" w:rsidRDefault="0077348D" w:rsidP="0068001F">
      <w:pPr>
        <w:tabs>
          <w:tab w:val="left" w:pos="3735"/>
        </w:tabs>
        <w:spacing w:after="0" w:line="240" w:lineRule="auto"/>
        <w:contextualSpacing/>
        <w:jc w:val="both"/>
        <w:rPr>
          <w:rFonts w:ascii="Times New Roman" w:eastAsia="Calibri" w:hAnsi="Times New Roman" w:cs="Times New Roman"/>
          <w:b/>
          <w:color w:val="000000" w:themeColor="text1"/>
          <w:sz w:val="28"/>
          <w:szCs w:val="28"/>
          <w:u w:val="single"/>
          <w:lang w:val="vi-VN" w:bidi="en-US"/>
        </w:rPr>
      </w:pPr>
      <w:r w:rsidRPr="00687B9B">
        <w:rPr>
          <w:rFonts w:ascii="Times New Roman" w:eastAsia="Calibri" w:hAnsi="Times New Roman" w:cs="Times New Roman"/>
          <w:b/>
          <w:color w:val="000000" w:themeColor="text1"/>
          <w:sz w:val="28"/>
          <w:szCs w:val="28"/>
          <w:lang w:val="vi-VN" w:bidi="en-US"/>
        </w:rPr>
        <w:t>II.</w:t>
      </w:r>
      <w:r w:rsidRPr="00687B9B">
        <w:rPr>
          <w:rFonts w:ascii="Times New Roman" w:eastAsia="Calibri" w:hAnsi="Times New Roman" w:cs="Times New Roman"/>
          <w:b/>
          <w:color w:val="000000" w:themeColor="text1"/>
          <w:sz w:val="28"/>
          <w:szCs w:val="28"/>
          <w:u w:val="single"/>
          <w:lang w:bidi="en-US"/>
        </w:rPr>
        <w:t>CHUẨN BỊ:</w:t>
      </w:r>
    </w:p>
    <w:p w:rsidR="0077348D" w:rsidRPr="00687B9B" w:rsidRDefault="0077348D" w:rsidP="0068001F">
      <w:pPr>
        <w:tabs>
          <w:tab w:val="left" w:pos="3735"/>
        </w:tabs>
        <w:spacing w:after="0" w:line="240" w:lineRule="auto"/>
        <w:contextualSpacing/>
        <w:jc w:val="both"/>
        <w:rPr>
          <w:rFonts w:ascii="Times New Roman" w:eastAsia="Calibri" w:hAnsi="Times New Roman" w:cs="Times New Roman"/>
          <w:color w:val="000000" w:themeColor="text1"/>
          <w:sz w:val="28"/>
          <w:szCs w:val="28"/>
          <w:lang w:bidi="en-US"/>
        </w:rPr>
      </w:pPr>
      <w:r w:rsidRPr="00687B9B">
        <w:rPr>
          <w:rFonts w:ascii="Times New Roman" w:eastAsia="Calibri" w:hAnsi="Times New Roman" w:cs="Times New Roman"/>
          <w:color w:val="000000" w:themeColor="text1"/>
          <w:sz w:val="28"/>
          <w:szCs w:val="28"/>
          <w:lang w:bidi="en-US"/>
        </w:rPr>
        <w:t xml:space="preserve">- </w:t>
      </w:r>
      <w:r w:rsidR="0068001F" w:rsidRPr="00687B9B">
        <w:rPr>
          <w:rFonts w:ascii="Times New Roman" w:eastAsia="Calibri" w:hAnsi="Times New Roman" w:cs="Times New Roman"/>
          <w:color w:val="000000" w:themeColor="text1"/>
          <w:sz w:val="28"/>
          <w:szCs w:val="28"/>
          <w:lang w:bidi="en-US"/>
        </w:rPr>
        <w:t>L</w:t>
      </w:r>
      <w:r w:rsidRPr="00687B9B">
        <w:rPr>
          <w:rFonts w:ascii="Times New Roman" w:eastAsia="Calibri" w:hAnsi="Times New Roman" w:cs="Times New Roman"/>
          <w:color w:val="000000" w:themeColor="text1"/>
          <w:sz w:val="28"/>
          <w:szCs w:val="28"/>
          <w:lang w:bidi="en-US"/>
        </w:rPr>
        <w:t>ớp học rộng rãi, sạch sẽ, thoáng mát, …</w:t>
      </w:r>
    </w:p>
    <w:p w:rsidR="0077348D" w:rsidRPr="00687B9B" w:rsidRDefault="0077348D" w:rsidP="0068001F">
      <w:pPr>
        <w:tabs>
          <w:tab w:val="left" w:pos="3735"/>
        </w:tabs>
        <w:spacing w:after="0" w:line="240" w:lineRule="auto"/>
        <w:contextualSpacing/>
        <w:jc w:val="both"/>
        <w:rPr>
          <w:rFonts w:ascii="Times New Roman" w:eastAsia="Calibri" w:hAnsi="Times New Roman" w:cs="Times New Roman"/>
          <w:color w:val="000000" w:themeColor="text1"/>
          <w:sz w:val="28"/>
          <w:szCs w:val="28"/>
          <w:lang w:bidi="en-US"/>
        </w:rPr>
      </w:pPr>
      <w:r w:rsidRPr="00687B9B">
        <w:rPr>
          <w:rFonts w:ascii="Times New Roman" w:eastAsia="Calibri" w:hAnsi="Times New Roman" w:cs="Times New Roman"/>
          <w:color w:val="000000" w:themeColor="text1"/>
          <w:sz w:val="28"/>
          <w:szCs w:val="28"/>
          <w:lang w:bidi="en-US"/>
        </w:rPr>
        <w:t xml:space="preserve">- </w:t>
      </w:r>
      <w:r w:rsidR="0068001F" w:rsidRPr="00687B9B">
        <w:rPr>
          <w:rFonts w:ascii="Times New Roman" w:eastAsia="Calibri" w:hAnsi="Times New Roman" w:cs="Times New Roman"/>
          <w:color w:val="000000" w:themeColor="text1"/>
          <w:sz w:val="28"/>
          <w:szCs w:val="28"/>
          <w:lang w:bidi="en-US"/>
        </w:rPr>
        <w:t>Gạo lức, giấm, sôđa</w:t>
      </w:r>
      <w:r w:rsidRPr="00687B9B">
        <w:rPr>
          <w:rFonts w:ascii="Times New Roman" w:eastAsia="Calibri" w:hAnsi="Times New Roman" w:cs="Times New Roman"/>
          <w:color w:val="000000" w:themeColor="text1"/>
          <w:sz w:val="28"/>
          <w:szCs w:val="28"/>
          <w:lang w:bidi="en-US"/>
        </w:rPr>
        <w:t xml:space="preserve">, </w:t>
      </w:r>
      <w:r w:rsidRPr="00687B9B">
        <w:rPr>
          <w:rFonts w:ascii="Times New Roman" w:eastAsia="Calibri" w:hAnsi="Times New Roman" w:cs="Times New Roman"/>
          <w:color w:val="000000" w:themeColor="text1"/>
          <w:sz w:val="28"/>
          <w:szCs w:val="28"/>
          <w:lang w:val="vi-VN" w:bidi="en-US"/>
        </w:rPr>
        <w:t>mỗi trẻ một hũ nhựa,</w:t>
      </w:r>
      <w:r w:rsidR="0068001F" w:rsidRPr="00687B9B">
        <w:rPr>
          <w:rFonts w:ascii="Times New Roman" w:eastAsia="Calibri" w:hAnsi="Times New Roman" w:cs="Times New Roman"/>
          <w:color w:val="000000" w:themeColor="text1"/>
          <w:sz w:val="28"/>
          <w:szCs w:val="28"/>
          <w:lang w:bidi="en-US"/>
        </w:rPr>
        <w:t>ly,</w:t>
      </w:r>
      <w:r w:rsidRPr="00687B9B">
        <w:rPr>
          <w:rFonts w:ascii="Times New Roman" w:eastAsia="Calibri" w:hAnsi="Times New Roman" w:cs="Times New Roman"/>
          <w:color w:val="000000" w:themeColor="text1"/>
          <w:sz w:val="28"/>
          <w:szCs w:val="28"/>
          <w:lang w:bidi="en-US"/>
        </w:rPr>
        <w:t>khăn lau tay</w:t>
      </w:r>
      <w:r w:rsidR="0068001F" w:rsidRPr="00687B9B">
        <w:rPr>
          <w:rFonts w:ascii="Times New Roman" w:eastAsia="Calibri" w:hAnsi="Times New Roman" w:cs="Times New Roman"/>
          <w:color w:val="000000" w:themeColor="text1"/>
          <w:sz w:val="28"/>
          <w:szCs w:val="28"/>
          <w:lang w:bidi="en-US"/>
        </w:rPr>
        <w:t>…</w:t>
      </w:r>
    </w:p>
    <w:p w:rsidR="0077348D" w:rsidRPr="00687B9B" w:rsidRDefault="0077348D" w:rsidP="0068001F">
      <w:pPr>
        <w:spacing w:after="0" w:line="240" w:lineRule="auto"/>
        <w:jc w:val="both"/>
        <w:rPr>
          <w:rFonts w:ascii="Times New Roman" w:eastAsia="Times New Roman" w:hAnsi="Times New Roman" w:cs="Times New Roman"/>
          <w:color w:val="000000" w:themeColor="text1"/>
          <w:sz w:val="28"/>
          <w:szCs w:val="28"/>
          <w:shd w:val="clear" w:color="auto" w:fill="FFFFFF"/>
          <w:lang w:val="pt-BR"/>
        </w:rPr>
      </w:pPr>
      <w:r w:rsidRPr="00687B9B">
        <w:rPr>
          <w:rFonts w:ascii="Times New Roman" w:eastAsia="Calibri" w:hAnsi="Times New Roman" w:cs="Times New Roman"/>
          <w:b/>
          <w:color w:val="000000" w:themeColor="text1"/>
          <w:sz w:val="28"/>
          <w:szCs w:val="28"/>
          <w:lang w:bidi="en-US"/>
        </w:rPr>
        <w:t>III.</w:t>
      </w:r>
      <w:r w:rsidRPr="00687B9B">
        <w:rPr>
          <w:rFonts w:ascii="Times New Roman" w:eastAsia="Calibri" w:hAnsi="Times New Roman" w:cs="Times New Roman"/>
          <w:b/>
          <w:color w:val="000000" w:themeColor="text1"/>
          <w:sz w:val="28"/>
          <w:szCs w:val="28"/>
          <w:u w:val="single"/>
          <w:lang w:bidi="en-US"/>
        </w:rPr>
        <w:t xml:space="preserve"> TỔ CHỨC HOẠT ĐỘNG:</w:t>
      </w:r>
    </w:p>
    <w:p w:rsidR="00D5510F" w:rsidRDefault="0077348D" w:rsidP="0068001F">
      <w:pPr>
        <w:spacing w:after="0" w:line="240" w:lineRule="auto"/>
        <w:jc w:val="both"/>
        <w:rPr>
          <w:rFonts w:ascii="Times New Roman" w:eastAsia="Times New Roman" w:hAnsi="Times New Roman" w:cs="Times New Roman"/>
          <w:color w:val="000000" w:themeColor="text1"/>
          <w:sz w:val="28"/>
          <w:szCs w:val="28"/>
          <w:shd w:val="clear" w:color="auto" w:fill="FFFFFF"/>
          <w:lang w:val="vi-VN"/>
        </w:rPr>
      </w:pPr>
      <w:r w:rsidRPr="00687B9B">
        <w:rPr>
          <w:rFonts w:ascii="Times New Roman" w:eastAsia="Times New Roman" w:hAnsi="Times New Roman" w:cs="Times New Roman"/>
          <w:color w:val="000000" w:themeColor="text1"/>
          <w:sz w:val="28"/>
          <w:szCs w:val="28"/>
          <w:shd w:val="clear" w:color="auto" w:fill="FFFFFF"/>
          <w:lang w:val="pt-BR"/>
        </w:rPr>
        <w:t>Ổn định</w:t>
      </w:r>
      <w:r w:rsidR="00D5510F">
        <w:rPr>
          <w:rFonts w:ascii="Times New Roman" w:eastAsia="Times New Roman" w:hAnsi="Times New Roman" w:cs="Times New Roman"/>
          <w:color w:val="000000" w:themeColor="text1"/>
          <w:sz w:val="28"/>
          <w:szCs w:val="28"/>
          <w:shd w:val="clear" w:color="auto" w:fill="FFFFFF"/>
          <w:lang w:val="vi-VN"/>
        </w:rPr>
        <w:t xml:space="preserve"> tr</w:t>
      </w:r>
      <w:r w:rsidR="00D5510F" w:rsidRPr="00D5510F">
        <w:rPr>
          <w:rFonts w:ascii="Times New Roman" w:eastAsia="Times New Roman" w:hAnsi="Times New Roman" w:cs="Times New Roman"/>
          <w:color w:val="000000" w:themeColor="text1"/>
          <w:sz w:val="28"/>
          <w:szCs w:val="28"/>
          <w:shd w:val="clear" w:color="auto" w:fill="FFFFFF"/>
          <w:lang w:val="vi-VN"/>
        </w:rPr>
        <w:t>ẻ</w:t>
      </w:r>
      <w:r w:rsidRPr="00687B9B">
        <w:rPr>
          <w:rFonts w:ascii="Times New Roman" w:eastAsia="Times New Roman" w:hAnsi="Times New Roman" w:cs="Times New Roman"/>
          <w:color w:val="000000" w:themeColor="text1"/>
          <w:sz w:val="28"/>
          <w:szCs w:val="28"/>
          <w:shd w:val="clear" w:color="auto" w:fill="FFFFFF"/>
          <w:lang w:val="pt-BR"/>
        </w:rPr>
        <w:t xml:space="preserve">: </w:t>
      </w:r>
    </w:p>
    <w:p w:rsidR="0077348D" w:rsidRDefault="00D5510F" w:rsidP="00D5510F">
      <w:pPr>
        <w:spacing w:after="0" w:line="240" w:lineRule="auto"/>
        <w:jc w:val="both"/>
        <w:rPr>
          <w:rFonts w:ascii="Times New Roman" w:eastAsia="Times New Roman" w:hAnsi="Times New Roman" w:cs="Times New Roman"/>
          <w:color w:val="000000" w:themeColor="text1"/>
          <w:sz w:val="28"/>
          <w:szCs w:val="28"/>
          <w:shd w:val="clear" w:color="auto" w:fill="FFFFFF"/>
          <w:lang w:val="vi-VN"/>
        </w:rPr>
      </w:pPr>
      <w:r>
        <w:rPr>
          <w:rFonts w:ascii="Times New Roman" w:eastAsia="Times New Roman" w:hAnsi="Times New Roman" w:cs="Times New Roman"/>
          <w:color w:val="000000" w:themeColor="text1"/>
          <w:sz w:val="28"/>
          <w:szCs w:val="28"/>
          <w:shd w:val="clear" w:color="auto" w:fill="FFFFFF"/>
          <w:lang w:val="vi-VN"/>
        </w:rPr>
        <w:t>-</w:t>
      </w:r>
      <w:r w:rsidR="001C65CE">
        <w:rPr>
          <w:rFonts w:ascii="Times New Roman" w:eastAsia="Times New Roman" w:hAnsi="Times New Roman" w:cs="Times New Roman"/>
          <w:color w:val="000000" w:themeColor="text1"/>
          <w:sz w:val="28"/>
          <w:szCs w:val="28"/>
          <w:shd w:val="clear" w:color="auto" w:fill="FFFFFF"/>
        </w:rPr>
        <w:t xml:space="preserve"> </w:t>
      </w:r>
      <w:r w:rsidRPr="00D5510F">
        <w:rPr>
          <w:rFonts w:ascii="Times New Roman" w:eastAsia="Times New Roman" w:hAnsi="Times New Roman" w:cs="Times New Roman"/>
          <w:color w:val="000000" w:themeColor="text1"/>
          <w:sz w:val="28"/>
          <w:szCs w:val="28"/>
          <w:shd w:val="clear" w:color="auto" w:fill="FFFFFF"/>
          <w:lang w:val="vi-VN"/>
        </w:rPr>
        <w:t>Cô</w:t>
      </w:r>
      <w:r w:rsidR="001C65CE">
        <w:rPr>
          <w:rFonts w:ascii="Times New Roman" w:eastAsia="Times New Roman" w:hAnsi="Times New Roman" w:cs="Times New Roman"/>
          <w:color w:val="000000" w:themeColor="text1"/>
          <w:sz w:val="28"/>
          <w:szCs w:val="28"/>
          <w:shd w:val="clear" w:color="auto" w:fill="FFFFFF"/>
        </w:rPr>
        <w:t xml:space="preserve"> </w:t>
      </w:r>
      <w:r w:rsidRPr="00D5510F">
        <w:rPr>
          <w:rFonts w:ascii="Times New Roman" w:eastAsia="Times New Roman" w:hAnsi="Times New Roman" w:cs="Times New Roman"/>
          <w:color w:val="000000" w:themeColor="text1"/>
          <w:sz w:val="28"/>
          <w:szCs w:val="28"/>
          <w:shd w:val="clear" w:color="auto" w:fill="FFFFFF"/>
          <w:lang w:val="vi-VN"/>
        </w:rPr>
        <w:t>đọc câu đố:</w:t>
      </w:r>
    </w:p>
    <w:p w:rsidR="00D5510F" w:rsidRDefault="00D5510F" w:rsidP="00D5510F">
      <w:pPr>
        <w:spacing w:after="0" w:line="240" w:lineRule="auto"/>
        <w:jc w:val="center"/>
        <w:rPr>
          <w:rFonts w:ascii="Times New Roman" w:eastAsia="Times New Roman" w:hAnsi="Times New Roman" w:cs="Times New Roman"/>
          <w:color w:val="000000" w:themeColor="text1"/>
          <w:sz w:val="28"/>
          <w:szCs w:val="28"/>
          <w:shd w:val="clear" w:color="auto" w:fill="FFFFFF"/>
          <w:lang w:val="vi-VN"/>
        </w:rPr>
      </w:pPr>
      <w:r>
        <w:rPr>
          <w:rFonts w:ascii="Times New Roman" w:eastAsia="Times New Roman" w:hAnsi="Times New Roman" w:cs="Times New Roman"/>
          <w:color w:val="000000" w:themeColor="text1"/>
          <w:sz w:val="28"/>
          <w:szCs w:val="28"/>
          <w:shd w:val="clear" w:color="auto" w:fill="FFFFFF"/>
          <w:lang w:val="vi-VN"/>
        </w:rPr>
        <w:t>C</w:t>
      </w:r>
      <w:r w:rsidRPr="00D5510F">
        <w:rPr>
          <w:rFonts w:ascii="Times New Roman" w:eastAsia="Times New Roman" w:hAnsi="Times New Roman" w:cs="Times New Roman"/>
          <w:color w:val="000000" w:themeColor="text1"/>
          <w:sz w:val="28"/>
          <w:szCs w:val="28"/>
          <w:shd w:val="clear" w:color="auto" w:fill="FFFFFF"/>
          <w:lang w:val="vi-VN"/>
        </w:rPr>
        <w:t>ái</w:t>
      </w:r>
      <w:r>
        <w:rPr>
          <w:rFonts w:ascii="Times New Roman" w:eastAsia="Times New Roman" w:hAnsi="Times New Roman" w:cs="Times New Roman"/>
          <w:color w:val="000000" w:themeColor="text1"/>
          <w:sz w:val="28"/>
          <w:szCs w:val="28"/>
          <w:shd w:val="clear" w:color="auto" w:fill="FFFFFF"/>
          <w:lang w:val="vi-VN"/>
        </w:rPr>
        <w:t xml:space="preserve"> g</w:t>
      </w:r>
      <w:r w:rsidRPr="00D5510F">
        <w:rPr>
          <w:rFonts w:ascii="Times New Roman" w:eastAsia="Times New Roman" w:hAnsi="Times New Roman" w:cs="Times New Roman"/>
          <w:color w:val="000000" w:themeColor="text1"/>
          <w:sz w:val="28"/>
          <w:szCs w:val="28"/>
          <w:shd w:val="clear" w:color="auto" w:fill="FFFFFF"/>
          <w:lang w:val="vi-VN"/>
        </w:rPr>
        <w:t>ì</w:t>
      </w:r>
      <w:r>
        <w:rPr>
          <w:rFonts w:ascii="Times New Roman" w:eastAsia="Times New Roman" w:hAnsi="Times New Roman" w:cs="Times New Roman"/>
          <w:color w:val="000000" w:themeColor="text1"/>
          <w:sz w:val="28"/>
          <w:szCs w:val="28"/>
          <w:shd w:val="clear" w:color="auto" w:fill="FFFFFF"/>
          <w:lang w:val="vi-VN"/>
        </w:rPr>
        <w:t xml:space="preserve"> ch</w:t>
      </w:r>
      <w:r w:rsidRPr="00D5510F">
        <w:rPr>
          <w:rFonts w:ascii="Times New Roman" w:eastAsia="Times New Roman" w:hAnsi="Times New Roman" w:cs="Times New Roman"/>
          <w:color w:val="000000" w:themeColor="text1"/>
          <w:sz w:val="28"/>
          <w:szCs w:val="28"/>
          <w:shd w:val="clear" w:color="auto" w:fill="FFFFFF"/>
          <w:lang w:val="vi-VN"/>
        </w:rPr>
        <w:t>úm</w:t>
      </w:r>
      <w:r>
        <w:rPr>
          <w:rFonts w:ascii="Times New Roman" w:eastAsia="Times New Roman" w:hAnsi="Times New Roman" w:cs="Times New Roman"/>
          <w:color w:val="000000" w:themeColor="text1"/>
          <w:sz w:val="28"/>
          <w:szCs w:val="28"/>
          <w:shd w:val="clear" w:color="auto" w:fill="FFFFFF"/>
          <w:lang w:val="vi-VN"/>
        </w:rPr>
        <w:t xml:space="preserve"> ch</w:t>
      </w:r>
      <w:r w:rsidRPr="00D5510F">
        <w:rPr>
          <w:rFonts w:ascii="Times New Roman" w:eastAsia="Times New Roman" w:hAnsi="Times New Roman" w:cs="Times New Roman"/>
          <w:color w:val="000000" w:themeColor="text1"/>
          <w:sz w:val="28"/>
          <w:szCs w:val="28"/>
          <w:shd w:val="clear" w:color="auto" w:fill="FFFFFF"/>
          <w:lang w:val="vi-VN"/>
        </w:rPr>
        <w:t>ím</w:t>
      </w:r>
      <w:r w:rsidR="001C65CE">
        <w:rPr>
          <w:rFonts w:ascii="Times New Roman" w:eastAsia="Times New Roman" w:hAnsi="Times New Roman" w:cs="Times New Roman"/>
          <w:color w:val="000000" w:themeColor="text1"/>
          <w:sz w:val="28"/>
          <w:szCs w:val="28"/>
          <w:shd w:val="clear" w:color="auto" w:fill="FFFFFF"/>
        </w:rPr>
        <w:t xml:space="preserve"> </w:t>
      </w:r>
      <w:r w:rsidRPr="00D5510F">
        <w:rPr>
          <w:rFonts w:ascii="Times New Roman" w:eastAsia="Times New Roman" w:hAnsi="Times New Roman" w:cs="Times New Roman"/>
          <w:color w:val="000000" w:themeColor="text1"/>
          <w:sz w:val="28"/>
          <w:szCs w:val="28"/>
          <w:shd w:val="clear" w:color="auto" w:fill="FFFFFF"/>
          <w:lang w:val="vi-VN"/>
        </w:rPr>
        <w:t>đáng</w:t>
      </w:r>
      <w:r>
        <w:rPr>
          <w:rFonts w:ascii="Times New Roman" w:eastAsia="Times New Roman" w:hAnsi="Times New Roman" w:cs="Times New Roman"/>
          <w:color w:val="000000" w:themeColor="text1"/>
          <w:sz w:val="28"/>
          <w:szCs w:val="28"/>
          <w:shd w:val="clear" w:color="auto" w:fill="FFFFFF"/>
          <w:lang w:val="vi-VN"/>
        </w:rPr>
        <w:t xml:space="preserve"> y</w:t>
      </w:r>
      <w:r w:rsidRPr="00D5510F">
        <w:rPr>
          <w:rFonts w:ascii="Times New Roman" w:eastAsia="Times New Roman" w:hAnsi="Times New Roman" w:cs="Times New Roman"/>
          <w:color w:val="000000" w:themeColor="text1"/>
          <w:sz w:val="28"/>
          <w:szCs w:val="28"/>
          <w:shd w:val="clear" w:color="auto" w:fill="FFFFFF"/>
          <w:lang w:val="vi-VN"/>
        </w:rPr>
        <w:t>ê</w:t>
      </w:r>
      <w:r>
        <w:rPr>
          <w:rFonts w:ascii="Times New Roman" w:eastAsia="Times New Roman" w:hAnsi="Times New Roman" w:cs="Times New Roman"/>
          <w:color w:val="000000" w:themeColor="text1"/>
          <w:sz w:val="28"/>
          <w:szCs w:val="28"/>
          <w:shd w:val="clear" w:color="auto" w:fill="FFFFFF"/>
          <w:lang w:val="vi-VN"/>
        </w:rPr>
        <w:t>u</w:t>
      </w:r>
    </w:p>
    <w:p w:rsidR="00D5510F" w:rsidRDefault="00D5510F" w:rsidP="00D5510F">
      <w:pPr>
        <w:spacing w:after="0" w:line="240" w:lineRule="auto"/>
        <w:jc w:val="center"/>
        <w:rPr>
          <w:rFonts w:ascii="Times New Roman" w:eastAsia="Times New Roman" w:hAnsi="Times New Roman" w:cs="Times New Roman"/>
          <w:color w:val="000000" w:themeColor="text1"/>
          <w:sz w:val="28"/>
          <w:szCs w:val="28"/>
          <w:shd w:val="clear" w:color="auto" w:fill="FFFFFF"/>
          <w:lang w:val="vi-VN"/>
        </w:rPr>
      </w:pPr>
      <w:r>
        <w:rPr>
          <w:rFonts w:ascii="Times New Roman" w:eastAsia="Times New Roman" w:hAnsi="Times New Roman" w:cs="Times New Roman"/>
          <w:color w:val="000000" w:themeColor="text1"/>
          <w:sz w:val="28"/>
          <w:szCs w:val="28"/>
          <w:shd w:val="clear" w:color="auto" w:fill="FFFFFF"/>
          <w:lang w:val="vi-VN"/>
        </w:rPr>
        <w:t>Th</w:t>
      </w:r>
      <w:r w:rsidRPr="00D5510F">
        <w:rPr>
          <w:rFonts w:ascii="Times New Roman" w:eastAsia="Times New Roman" w:hAnsi="Times New Roman" w:cs="Times New Roman"/>
          <w:color w:val="000000" w:themeColor="text1"/>
          <w:sz w:val="28"/>
          <w:szCs w:val="28"/>
          <w:shd w:val="clear" w:color="auto" w:fill="FFFFFF"/>
          <w:lang w:val="vi-VN"/>
        </w:rPr>
        <w:t>ốt</w:t>
      </w:r>
      <w:r>
        <w:rPr>
          <w:rFonts w:ascii="Times New Roman" w:eastAsia="Times New Roman" w:hAnsi="Times New Roman" w:cs="Times New Roman"/>
          <w:color w:val="000000" w:themeColor="text1"/>
          <w:sz w:val="28"/>
          <w:szCs w:val="28"/>
          <w:shd w:val="clear" w:color="auto" w:fill="FFFFFF"/>
          <w:lang w:val="vi-VN"/>
        </w:rPr>
        <w:t xml:space="preserve"> l</w:t>
      </w:r>
      <w:r w:rsidRPr="00D5510F">
        <w:rPr>
          <w:rFonts w:ascii="Times New Roman" w:eastAsia="Times New Roman" w:hAnsi="Times New Roman" w:cs="Times New Roman"/>
          <w:color w:val="000000" w:themeColor="text1"/>
          <w:sz w:val="28"/>
          <w:szCs w:val="28"/>
          <w:shd w:val="clear" w:color="auto" w:fill="FFFFFF"/>
          <w:lang w:val="vi-VN"/>
        </w:rPr>
        <w:t>ời</w:t>
      </w:r>
      <w:r>
        <w:rPr>
          <w:rFonts w:ascii="Times New Roman" w:eastAsia="Times New Roman" w:hAnsi="Times New Roman" w:cs="Times New Roman"/>
          <w:color w:val="000000" w:themeColor="text1"/>
          <w:sz w:val="28"/>
          <w:szCs w:val="28"/>
          <w:shd w:val="clear" w:color="auto" w:fill="FFFFFF"/>
          <w:lang w:val="vi-VN"/>
        </w:rPr>
        <w:t xml:space="preserve"> ch</w:t>
      </w:r>
      <w:r w:rsidRPr="00D5510F">
        <w:rPr>
          <w:rFonts w:ascii="Times New Roman" w:eastAsia="Times New Roman" w:hAnsi="Times New Roman" w:cs="Times New Roman"/>
          <w:color w:val="000000" w:themeColor="text1"/>
          <w:sz w:val="28"/>
          <w:szCs w:val="28"/>
          <w:shd w:val="clear" w:color="auto" w:fill="FFFFFF"/>
          <w:lang w:val="vi-VN"/>
        </w:rPr>
        <w:t>ào</w:t>
      </w:r>
      <w:r>
        <w:rPr>
          <w:rFonts w:ascii="Times New Roman" w:eastAsia="Times New Roman" w:hAnsi="Times New Roman" w:cs="Times New Roman"/>
          <w:color w:val="000000" w:themeColor="text1"/>
          <w:sz w:val="28"/>
          <w:szCs w:val="28"/>
          <w:shd w:val="clear" w:color="auto" w:fill="FFFFFF"/>
          <w:lang w:val="vi-VN"/>
        </w:rPr>
        <w:t xml:space="preserve"> h</w:t>
      </w:r>
      <w:r w:rsidRPr="00D5510F">
        <w:rPr>
          <w:rFonts w:ascii="Times New Roman" w:eastAsia="Times New Roman" w:hAnsi="Times New Roman" w:cs="Times New Roman"/>
          <w:color w:val="000000" w:themeColor="text1"/>
          <w:sz w:val="28"/>
          <w:szCs w:val="28"/>
          <w:shd w:val="clear" w:color="auto" w:fill="FFFFFF"/>
          <w:lang w:val="vi-VN"/>
        </w:rPr>
        <w:t>ỏi</w:t>
      </w:r>
      <w:r>
        <w:rPr>
          <w:rFonts w:ascii="Times New Roman" w:eastAsia="Times New Roman" w:hAnsi="Times New Roman" w:cs="Times New Roman"/>
          <w:color w:val="000000" w:themeColor="text1"/>
          <w:sz w:val="28"/>
          <w:szCs w:val="28"/>
          <w:shd w:val="clear" w:color="auto" w:fill="FFFFFF"/>
          <w:lang w:val="vi-VN"/>
        </w:rPr>
        <w:t>, n</w:t>
      </w:r>
      <w:r w:rsidRPr="00D5510F">
        <w:rPr>
          <w:rFonts w:ascii="Times New Roman" w:eastAsia="Times New Roman" w:hAnsi="Times New Roman" w:cs="Times New Roman"/>
          <w:color w:val="000000" w:themeColor="text1"/>
          <w:sz w:val="28"/>
          <w:szCs w:val="28"/>
          <w:shd w:val="clear" w:color="auto" w:fill="FFFFFF"/>
          <w:lang w:val="vi-VN"/>
        </w:rPr>
        <w:t>ói</w:t>
      </w:r>
      <w:r>
        <w:rPr>
          <w:rFonts w:ascii="Times New Roman" w:eastAsia="Times New Roman" w:hAnsi="Times New Roman" w:cs="Times New Roman"/>
          <w:color w:val="000000" w:themeColor="text1"/>
          <w:sz w:val="28"/>
          <w:szCs w:val="28"/>
          <w:shd w:val="clear" w:color="auto" w:fill="FFFFFF"/>
          <w:lang w:val="vi-VN"/>
        </w:rPr>
        <w:t xml:space="preserve"> to</w:t>
      </w:r>
      <w:r w:rsidRPr="00D5510F">
        <w:rPr>
          <w:rFonts w:ascii="Times New Roman" w:eastAsia="Times New Roman" w:hAnsi="Times New Roman" w:cs="Times New Roman"/>
          <w:color w:val="000000" w:themeColor="text1"/>
          <w:sz w:val="28"/>
          <w:szCs w:val="28"/>
          <w:shd w:val="clear" w:color="auto" w:fill="FFFFFF"/>
          <w:lang w:val="vi-VN"/>
        </w:rPr>
        <w:t>ànđ</w:t>
      </w:r>
      <w:r>
        <w:rPr>
          <w:rFonts w:ascii="Times New Roman" w:eastAsia="Times New Roman" w:hAnsi="Times New Roman" w:cs="Times New Roman"/>
          <w:color w:val="000000" w:themeColor="text1"/>
          <w:sz w:val="28"/>
          <w:szCs w:val="28"/>
          <w:shd w:val="clear" w:color="auto" w:fill="FFFFFF"/>
          <w:lang w:val="vi-VN"/>
        </w:rPr>
        <w:t>i</w:t>
      </w:r>
      <w:r w:rsidRPr="00D5510F">
        <w:rPr>
          <w:rFonts w:ascii="Times New Roman" w:eastAsia="Times New Roman" w:hAnsi="Times New Roman" w:cs="Times New Roman"/>
          <w:color w:val="000000" w:themeColor="text1"/>
          <w:sz w:val="28"/>
          <w:szCs w:val="28"/>
          <w:shd w:val="clear" w:color="auto" w:fill="FFFFFF"/>
          <w:lang w:val="vi-VN"/>
        </w:rPr>
        <w:t>ều</w:t>
      </w:r>
      <w:r>
        <w:rPr>
          <w:rFonts w:ascii="Times New Roman" w:eastAsia="Times New Roman" w:hAnsi="Times New Roman" w:cs="Times New Roman"/>
          <w:color w:val="000000" w:themeColor="text1"/>
          <w:sz w:val="28"/>
          <w:szCs w:val="28"/>
          <w:shd w:val="clear" w:color="auto" w:fill="FFFFFF"/>
          <w:lang w:val="vi-VN"/>
        </w:rPr>
        <w:t xml:space="preserve"> hay?</w:t>
      </w:r>
    </w:p>
    <w:p w:rsidR="00D5510F" w:rsidRDefault="00D5510F" w:rsidP="00D5510F">
      <w:pPr>
        <w:spacing w:after="0" w:line="240" w:lineRule="auto"/>
        <w:jc w:val="center"/>
        <w:rPr>
          <w:rFonts w:ascii="Times New Roman" w:eastAsia="Times New Roman" w:hAnsi="Times New Roman" w:cs="Times New Roman"/>
          <w:color w:val="000000" w:themeColor="text1"/>
          <w:sz w:val="28"/>
          <w:szCs w:val="28"/>
          <w:shd w:val="clear" w:color="auto" w:fill="FFFFFF"/>
          <w:lang w:val="vi-VN"/>
        </w:rPr>
      </w:pPr>
      <w:r>
        <w:rPr>
          <w:rFonts w:ascii="Times New Roman" w:eastAsia="Times New Roman" w:hAnsi="Times New Roman" w:cs="Times New Roman"/>
          <w:color w:val="000000" w:themeColor="text1"/>
          <w:sz w:val="28"/>
          <w:szCs w:val="28"/>
          <w:shd w:val="clear" w:color="auto" w:fill="FFFFFF"/>
          <w:lang w:val="vi-VN"/>
        </w:rPr>
        <w:t>(L</w:t>
      </w:r>
      <w:r w:rsidRPr="00D5510F">
        <w:rPr>
          <w:rFonts w:ascii="Times New Roman" w:eastAsia="Times New Roman" w:hAnsi="Times New Roman" w:cs="Times New Roman"/>
          <w:color w:val="000000" w:themeColor="text1"/>
          <w:sz w:val="28"/>
          <w:szCs w:val="28"/>
          <w:shd w:val="clear" w:color="auto" w:fill="FFFFFF"/>
          <w:lang w:val="vi-VN"/>
        </w:rPr>
        <w:t>à</w:t>
      </w:r>
      <w:r>
        <w:rPr>
          <w:rFonts w:ascii="Times New Roman" w:eastAsia="Times New Roman" w:hAnsi="Times New Roman" w:cs="Times New Roman"/>
          <w:color w:val="000000" w:themeColor="text1"/>
          <w:sz w:val="28"/>
          <w:szCs w:val="28"/>
          <w:shd w:val="clear" w:color="auto" w:fill="FFFFFF"/>
          <w:lang w:val="vi-VN"/>
        </w:rPr>
        <w:t xml:space="preserve"> c</w:t>
      </w:r>
      <w:r w:rsidRPr="00D5510F">
        <w:rPr>
          <w:rFonts w:ascii="Times New Roman" w:eastAsia="Times New Roman" w:hAnsi="Times New Roman" w:cs="Times New Roman"/>
          <w:color w:val="000000" w:themeColor="text1"/>
          <w:sz w:val="28"/>
          <w:szCs w:val="28"/>
          <w:shd w:val="clear" w:color="auto" w:fill="FFFFFF"/>
          <w:lang w:val="vi-VN"/>
        </w:rPr>
        <w:t>ái</w:t>
      </w:r>
      <w:r>
        <w:rPr>
          <w:rFonts w:ascii="Times New Roman" w:eastAsia="Times New Roman" w:hAnsi="Times New Roman" w:cs="Times New Roman"/>
          <w:color w:val="000000" w:themeColor="text1"/>
          <w:sz w:val="28"/>
          <w:szCs w:val="28"/>
          <w:shd w:val="clear" w:color="auto" w:fill="FFFFFF"/>
          <w:lang w:val="vi-VN"/>
        </w:rPr>
        <w:t xml:space="preserve"> g</w:t>
      </w:r>
      <w:r w:rsidRPr="00D5510F">
        <w:rPr>
          <w:rFonts w:ascii="Times New Roman" w:eastAsia="Times New Roman" w:hAnsi="Times New Roman" w:cs="Times New Roman"/>
          <w:color w:val="000000" w:themeColor="text1"/>
          <w:sz w:val="28"/>
          <w:szCs w:val="28"/>
          <w:shd w:val="clear" w:color="auto" w:fill="FFFFFF"/>
          <w:lang w:val="vi-VN"/>
        </w:rPr>
        <w:t>ì</w:t>
      </w:r>
      <w:r>
        <w:rPr>
          <w:rFonts w:ascii="Times New Roman" w:eastAsia="Times New Roman" w:hAnsi="Times New Roman" w:cs="Times New Roman"/>
          <w:color w:val="000000" w:themeColor="text1"/>
          <w:sz w:val="28"/>
          <w:szCs w:val="28"/>
          <w:shd w:val="clear" w:color="auto" w:fill="FFFFFF"/>
          <w:lang w:val="vi-VN"/>
        </w:rPr>
        <w:t>?)</w:t>
      </w:r>
    </w:p>
    <w:p w:rsidR="00D5510F" w:rsidRDefault="00D5510F" w:rsidP="00D5510F">
      <w:pPr>
        <w:spacing w:after="0" w:line="240" w:lineRule="auto"/>
        <w:rPr>
          <w:rFonts w:ascii="Times New Roman" w:eastAsia="Times New Roman" w:hAnsi="Times New Roman" w:cs="Times New Roman"/>
          <w:color w:val="000000" w:themeColor="text1"/>
          <w:sz w:val="28"/>
          <w:szCs w:val="28"/>
          <w:shd w:val="clear" w:color="auto" w:fill="FFFFFF"/>
          <w:lang w:val="vi-VN"/>
        </w:rPr>
      </w:pPr>
      <w:r>
        <w:rPr>
          <w:rFonts w:ascii="Times New Roman" w:eastAsia="Times New Roman" w:hAnsi="Times New Roman" w:cs="Times New Roman"/>
          <w:color w:val="000000" w:themeColor="text1"/>
          <w:sz w:val="28"/>
          <w:szCs w:val="28"/>
          <w:shd w:val="clear" w:color="auto" w:fill="FFFFFF"/>
          <w:lang w:val="vi-VN"/>
        </w:rPr>
        <w:t>-</w:t>
      </w:r>
      <w:r w:rsidR="001C65CE">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lang w:val="vi-VN"/>
        </w:rPr>
        <w:t>C</w:t>
      </w:r>
      <w:r w:rsidRPr="00D5510F">
        <w:rPr>
          <w:rFonts w:ascii="Times New Roman" w:eastAsia="Times New Roman" w:hAnsi="Times New Roman" w:cs="Times New Roman"/>
          <w:color w:val="000000" w:themeColor="text1"/>
          <w:sz w:val="28"/>
          <w:szCs w:val="28"/>
          <w:shd w:val="clear" w:color="auto" w:fill="FFFFFF"/>
          <w:lang w:val="vi-VN"/>
        </w:rPr>
        <w:t>á</w:t>
      </w:r>
      <w:r>
        <w:rPr>
          <w:rFonts w:ascii="Times New Roman" w:eastAsia="Times New Roman" w:hAnsi="Times New Roman" w:cs="Times New Roman"/>
          <w:color w:val="000000" w:themeColor="text1"/>
          <w:sz w:val="28"/>
          <w:szCs w:val="28"/>
          <w:shd w:val="clear" w:color="auto" w:fill="FFFFFF"/>
          <w:lang w:val="vi-VN"/>
        </w:rPr>
        <w:t>i mi</w:t>
      </w:r>
      <w:r w:rsidRPr="00D5510F">
        <w:rPr>
          <w:rFonts w:ascii="Times New Roman" w:eastAsia="Times New Roman" w:hAnsi="Times New Roman" w:cs="Times New Roman"/>
          <w:color w:val="000000" w:themeColor="text1"/>
          <w:sz w:val="28"/>
          <w:szCs w:val="28"/>
          <w:shd w:val="clear" w:color="auto" w:fill="FFFFFF"/>
          <w:lang w:val="vi-VN"/>
        </w:rPr>
        <w:t>ệng</w:t>
      </w:r>
      <w:r>
        <w:rPr>
          <w:rFonts w:ascii="Times New Roman" w:eastAsia="Times New Roman" w:hAnsi="Times New Roman" w:cs="Times New Roman"/>
          <w:color w:val="000000" w:themeColor="text1"/>
          <w:sz w:val="28"/>
          <w:szCs w:val="28"/>
          <w:shd w:val="clear" w:color="auto" w:fill="FFFFFF"/>
          <w:lang w:val="vi-VN"/>
        </w:rPr>
        <w:t xml:space="preserve"> d</w:t>
      </w:r>
      <w:r w:rsidRPr="00D5510F">
        <w:rPr>
          <w:rFonts w:ascii="Times New Roman" w:eastAsia="Times New Roman" w:hAnsi="Times New Roman" w:cs="Times New Roman"/>
          <w:color w:val="000000" w:themeColor="text1"/>
          <w:sz w:val="28"/>
          <w:szCs w:val="28"/>
          <w:shd w:val="clear" w:color="auto" w:fill="FFFFFF"/>
          <w:lang w:val="vi-VN"/>
        </w:rPr>
        <w:t>ùngđể</w:t>
      </w:r>
      <w:r>
        <w:rPr>
          <w:rFonts w:ascii="Times New Roman" w:eastAsia="Times New Roman" w:hAnsi="Times New Roman" w:cs="Times New Roman"/>
          <w:color w:val="000000" w:themeColor="text1"/>
          <w:sz w:val="28"/>
          <w:szCs w:val="28"/>
          <w:shd w:val="clear" w:color="auto" w:fill="FFFFFF"/>
          <w:lang w:val="vi-VN"/>
        </w:rPr>
        <w:t xml:space="preserve"> l</w:t>
      </w:r>
      <w:r w:rsidRPr="00D5510F">
        <w:rPr>
          <w:rFonts w:ascii="Times New Roman" w:eastAsia="Times New Roman" w:hAnsi="Times New Roman" w:cs="Times New Roman"/>
          <w:color w:val="000000" w:themeColor="text1"/>
          <w:sz w:val="28"/>
          <w:szCs w:val="28"/>
          <w:shd w:val="clear" w:color="auto" w:fill="FFFFFF"/>
          <w:lang w:val="vi-VN"/>
        </w:rPr>
        <w:t>àm</w:t>
      </w:r>
      <w:r>
        <w:rPr>
          <w:rFonts w:ascii="Times New Roman" w:eastAsia="Times New Roman" w:hAnsi="Times New Roman" w:cs="Times New Roman"/>
          <w:color w:val="000000" w:themeColor="text1"/>
          <w:sz w:val="28"/>
          <w:szCs w:val="28"/>
          <w:shd w:val="clear" w:color="auto" w:fill="FFFFFF"/>
          <w:lang w:val="vi-VN"/>
        </w:rPr>
        <w:t xml:space="preserve"> g</w:t>
      </w:r>
      <w:r w:rsidRPr="00D5510F">
        <w:rPr>
          <w:rFonts w:ascii="Times New Roman" w:eastAsia="Times New Roman" w:hAnsi="Times New Roman" w:cs="Times New Roman"/>
          <w:color w:val="000000" w:themeColor="text1"/>
          <w:sz w:val="28"/>
          <w:szCs w:val="28"/>
          <w:shd w:val="clear" w:color="auto" w:fill="FFFFFF"/>
          <w:lang w:val="vi-VN"/>
        </w:rPr>
        <w:t>ì</w:t>
      </w:r>
      <w:r>
        <w:rPr>
          <w:rFonts w:ascii="Times New Roman" w:eastAsia="Times New Roman" w:hAnsi="Times New Roman" w:cs="Times New Roman"/>
          <w:color w:val="000000" w:themeColor="text1"/>
          <w:sz w:val="28"/>
          <w:szCs w:val="28"/>
          <w:shd w:val="clear" w:color="auto" w:fill="FFFFFF"/>
          <w:lang w:val="vi-VN"/>
        </w:rPr>
        <w:t>?</w:t>
      </w:r>
    </w:p>
    <w:p w:rsidR="00376AF0" w:rsidRPr="00687B9B" w:rsidRDefault="00D5510F" w:rsidP="0068001F">
      <w:pPr>
        <w:spacing w:after="0" w:line="240" w:lineRule="auto"/>
        <w:jc w:val="both"/>
        <w:rPr>
          <w:rFonts w:ascii="Times New Roman" w:eastAsia="Times New Roman" w:hAnsi="Times New Roman" w:cs="Times New Roman"/>
          <w:color w:val="000000" w:themeColor="text1"/>
          <w:sz w:val="28"/>
          <w:szCs w:val="28"/>
          <w:shd w:val="clear" w:color="auto" w:fill="FFFFFF"/>
          <w:lang w:val="pt-BR"/>
        </w:rPr>
      </w:pPr>
      <w:r>
        <w:rPr>
          <w:rFonts w:ascii="Times New Roman" w:eastAsia="Times New Roman" w:hAnsi="Times New Roman" w:cs="Times New Roman"/>
          <w:color w:val="000000" w:themeColor="text1"/>
          <w:sz w:val="28"/>
          <w:szCs w:val="28"/>
          <w:shd w:val="clear" w:color="auto" w:fill="FFFFFF"/>
          <w:lang w:val="vi-VN"/>
        </w:rPr>
        <w:t>-</w:t>
      </w:r>
      <w:r w:rsidR="001C65CE">
        <w:rPr>
          <w:rFonts w:ascii="Times New Roman" w:eastAsia="Times New Roman" w:hAnsi="Times New Roman" w:cs="Times New Roman"/>
          <w:color w:val="000000" w:themeColor="text1"/>
          <w:sz w:val="28"/>
          <w:szCs w:val="28"/>
          <w:shd w:val="clear" w:color="auto" w:fill="FFFFFF"/>
        </w:rPr>
        <w:t xml:space="preserve"> </w:t>
      </w:r>
      <w:r w:rsidR="0077348D" w:rsidRPr="00687B9B">
        <w:rPr>
          <w:rFonts w:ascii="Times New Roman" w:eastAsia="Times New Roman" w:hAnsi="Times New Roman" w:cs="Times New Roman"/>
          <w:color w:val="000000" w:themeColor="text1"/>
          <w:sz w:val="28"/>
          <w:szCs w:val="28"/>
          <w:shd w:val="clear" w:color="auto" w:fill="FFFFFF"/>
          <w:lang w:val="pt-BR"/>
        </w:rPr>
        <w:t xml:space="preserve">Mỗi buổi tối con ăn </w:t>
      </w:r>
      <w:r>
        <w:rPr>
          <w:rFonts w:ascii="Times New Roman" w:eastAsia="Times New Roman" w:hAnsi="Times New Roman" w:cs="Times New Roman"/>
          <w:color w:val="000000" w:themeColor="text1"/>
          <w:sz w:val="28"/>
          <w:szCs w:val="28"/>
          <w:shd w:val="clear" w:color="auto" w:fill="FFFFFF"/>
          <w:lang w:val="vi-VN"/>
        </w:rPr>
        <w:t>g</w:t>
      </w:r>
      <w:r w:rsidRPr="00D5510F">
        <w:rPr>
          <w:rFonts w:ascii="Times New Roman" w:eastAsia="Times New Roman" w:hAnsi="Times New Roman" w:cs="Times New Roman"/>
          <w:color w:val="000000" w:themeColor="text1"/>
          <w:sz w:val="28"/>
          <w:szCs w:val="28"/>
          <w:shd w:val="clear" w:color="auto" w:fill="FFFFFF"/>
          <w:lang w:val="vi-VN"/>
        </w:rPr>
        <w:t>ì</w:t>
      </w:r>
      <w:r>
        <w:rPr>
          <w:rFonts w:ascii="Times New Roman" w:eastAsia="Times New Roman" w:hAnsi="Times New Roman" w:cs="Times New Roman"/>
          <w:color w:val="000000" w:themeColor="text1"/>
          <w:sz w:val="28"/>
          <w:szCs w:val="28"/>
          <w:shd w:val="clear" w:color="auto" w:fill="FFFFFF"/>
          <w:lang w:val="vi-VN"/>
        </w:rPr>
        <w:t>?</w:t>
      </w:r>
    </w:p>
    <w:p w:rsidR="0077348D" w:rsidRPr="00687B9B" w:rsidRDefault="00D5510F" w:rsidP="0068001F">
      <w:pPr>
        <w:spacing w:after="0" w:line="240" w:lineRule="auto"/>
        <w:jc w:val="both"/>
        <w:rPr>
          <w:rFonts w:ascii="Times New Roman" w:eastAsia="Times New Roman" w:hAnsi="Times New Roman" w:cs="Times New Roman"/>
          <w:color w:val="000000" w:themeColor="text1"/>
          <w:sz w:val="28"/>
          <w:szCs w:val="28"/>
          <w:shd w:val="clear" w:color="auto" w:fill="FFFFFF"/>
          <w:lang w:val="pt-BR"/>
        </w:rPr>
      </w:pPr>
      <w:r>
        <w:rPr>
          <w:rFonts w:ascii="Times New Roman" w:eastAsia="Times New Roman" w:hAnsi="Times New Roman" w:cs="Times New Roman"/>
          <w:color w:val="000000" w:themeColor="text1"/>
          <w:sz w:val="28"/>
          <w:szCs w:val="28"/>
          <w:shd w:val="clear" w:color="auto" w:fill="FFFFFF"/>
          <w:lang w:val="vi-VN"/>
        </w:rPr>
        <w:t>-</w:t>
      </w:r>
      <w:r w:rsidR="001C65CE">
        <w:rPr>
          <w:rFonts w:ascii="Times New Roman" w:eastAsia="Times New Roman" w:hAnsi="Times New Roman" w:cs="Times New Roman"/>
          <w:color w:val="000000" w:themeColor="text1"/>
          <w:sz w:val="28"/>
          <w:szCs w:val="28"/>
          <w:shd w:val="clear" w:color="auto" w:fill="FFFFFF"/>
        </w:rPr>
        <w:t xml:space="preserve"> </w:t>
      </w:r>
      <w:r w:rsidR="0077348D" w:rsidRPr="00687B9B">
        <w:rPr>
          <w:rFonts w:ascii="Times New Roman" w:eastAsia="Times New Roman" w:hAnsi="Times New Roman" w:cs="Times New Roman"/>
          <w:color w:val="000000" w:themeColor="text1"/>
          <w:sz w:val="28"/>
          <w:szCs w:val="28"/>
          <w:shd w:val="clear" w:color="auto" w:fill="FFFFFF"/>
          <w:lang w:val="pt-BR"/>
        </w:rPr>
        <w:t>Các con biết cơm được nấu từ hạt gì không?</w:t>
      </w:r>
    </w:p>
    <w:p w:rsidR="006071B7" w:rsidRPr="00687B9B" w:rsidRDefault="001C65CE" w:rsidP="0068001F">
      <w:pPr>
        <w:spacing w:after="0" w:line="240" w:lineRule="auto"/>
        <w:jc w:val="both"/>
        <w:rPr>
          <w:rFonts w:ascii="Times New Roman" w:eastAsia="Calibri" w:hAnsi="Times New Roman" w:cs="Times New Roman"/>
          <w:color w:val="000000" w:themeColor="text1"/>
          <w:sz w:val="28"/>
          <w:szCs w:val="28"/>
          <w:lang w:bidi="en-US"/>
        </w:rPr>
      </w:pPr>
      <w:r>
        <w:rPr>
          <w:rFonts w:ascii="Times New Roman" w:eastAsia="Times New Roman" w:hAnsi="Times New Roman" w:cs="Times New Roman"/>
          <w:color w:val="000000" w:themeColor="text1"/>
          <w:sz w:val="28"/>
          <w:szCs w:val="28"/>
          <w:shd w:val="clear" w:color="auto" w:fill="FFFFFF"/>
          <w:lang w:val="pt-BR"/>
        </w:rPr>
        <w:t xml:space="preserve"> </w:t>
      </w:r>
      <w:r w:rsidR="0077348D" w:rsidRPr="00687B9B">
        <w:rPr>
          <w:rFonts w:ascii="Times New Roman" w:eastAsia="Times New Roman" w:hAnsi="Times New Roman" w:cs="Times New Roman"/>
          <w:color w:val="000000" w:themeColor="text1"/>
          <w:sz w:val="28"/>
          <w:szCs w:val="28"/>
          <w:shd w:val="clear" w:color="auto" w:fill="FFFFFF"/>
          <w:lang w:val="pt-BR"/>
        </w:rPr>
        <w:t xml:space="preserve">Gạo ngoài nấu cơm ra còn làm được nhiều điều rất hay và thú vị. Hôm nay cô sẽ cho các con khám phá khoa học làm </w:t>
      </w:r>
      <w:r w:rsidR="0077348D" w:rsidRPr="00687B9B">
        <w:rPr>
          <w:rFonts w:ascii="Times New Roman" w:eastAsia="Calibri" w:hAnsi="Times New Roman" w:cs="Times New Roman"/>
          <w:color w:val="000000" w:themeColor="text1"/>
          <w:sz w:val="28"/>
          <w:szCs w:val="28"/>
          <w:lang w:bidi="en-US"/>
        </w:rPr>
        <w:t>t</w:t>
      </w:r>
      <w:r w:rsidR="0077348D" w:rsidRPr="00687B9B">
        <w:rPr>
          <w:rFonts w:ascii="Times New Roman" w:eastAsia="Calibri" w:hAnsi="Times New Roman" w:cs="Times New Roman"/>
          <w:color w:val="000000" w:themeColor="text1"/>
          <w:sz w:val="28"/>
          <w:szCs w:val="28"/>
          <w:lang w:val="vi-VN" w:bidi="en-US"/>
        </w:rPr>
        <w:t>hí nghiệm</w:t>
      </w:r>
      <w:r w:rsidR="0077348D" w:rsidRPr="00687B9B">
        <w:rPr>
          <w:rFonts w:ascii="Times New Roman" w:eastAsia="Calibri" w:hAnsi="Times New Roman" w:cs="Times New Roman"/>
          <w:color w:val="000000" w:themeColor="text1"/>
          <w:sz w:val="28"/>
          <w:szCs w:val="28"/>
          <w:lang w:bidi="en-US"/>
        </w:rPr>
        <w:t>: “ Hạt gạo nhảy múa”</w:t>
      </w:r>
    </w:p>
    <w:p w:rsidR="00F80FAD" w:rsidRPr="00687B9B" w:rsidRDefault="00F80FAD" w:rsidP="0068001F">
      <w:pPr>
        <w:spacing w:after="0" w:line="240" w:lineRule="auto"/>
        <w:jc w:val="both"/>
        <w:rPr>
          <w:rFonts w:ascii="Times New Roman" w:eastAsia="Calibri" w:hAnsi="Times New Roman" w:cs="Times New Roman"/>
          <w:color w:val="000000" w:themeColor="text1"/>
          <w:sz w:val="28"/>
          <w:szCs w:val="28"/>
          <w:lang w:bidi="en-US"/>
        </w:rPr>
      </w:pPr>
      <w:r w:rsidRPr="00687B9B">
        <w:rPr>
          <w:rFonts w:ascii="Times New Roman" w:eastAsia="Calibri" w:hAnsi="Times New Roman" w:cs="Times New Roman"/>
          <w:color w:val="000000" w:themeColor="text1"/>
          <w:sz w:val="28"/>
          <w:szCs w:val="28"/>
          <w:lang w:bidi="en-US"/>
        </w:rPr>
        <w:t>Trước khi thực hiện khám phá cô sẽ cho các con chơi trò chơi</w:t>
      </w:r>
      <w:r w:rsidR="00781D30" w:rsidRPr="00687B9B">
        <w:rPr>
          <w:rFonts w:ascii="Times New Roman" w:eastAsia="Calibri" w:hAnsi="Times New Roman" w:cs="Times New Roman"/>
          <w:color w:val="000000" w:themeColor="text1"/>
          <w:sz w:val="28"/>
          <w:szCs w:val="28"/>
          <w:lang w:bidi="en-US"/>
        </w:rPr>
        <w:t>, lấy một số đồ dùng cần thiết để thực hiện thí nghiệm.</w:t>
      </w:r>
    </w:p>
    <w:p w:rsidR="00F80FAD" w:rsidRPr="00687B9B" w:rsidRDefault="00F80FAD" w:rsidP="00F80FAD">
      <w:pPr>
        <w:spacing w:after="0" w:line="240" w:lineRule="auto"/>
        <w:contextualSpacing/>
        <w:jc w:val="both"/>
        <w:rPr>
          <w:rFonts w:ascii="Times New Roman" w:eastAsia="Calibri" w:hAnsi="Times New Roman" w:cs="Times New Roman"/>
          <w:color w:val="000000" w:themeColor="text1"/>
          <w:sz w:val="28"/>
          <w:szCs w:val="28"/>
          <w:lang w:val="vi-VN" w:bidi="en-US"/>
        </w:rPr>
      </w:pPr>
      <w:r w:rsidRPr="00687B9B">
        <w:rPr>
          <w:rFonts w:ascii="Times New Roman" w:eastAsia="Calibri" w:hAnsi="Times New Roman" w:cs="Times New Roman"/>
          <w:b/>
          <w:bCs/>
          <w:color w:val="000000" w:themeColor="text1"/>
          <w:sz w:val="28"/>
          <w:szCs w:val="28"/>
          <w:lang w:val="vi-VN" w:bidi="en-US"/>
        </w:rPr>
        <w:t>Trò chơi:</w:t>
      </w:r>
      <w:r w:rsidRPr="00687B9B">
        <w:rPr>
          <w:rFonts w:ascii="Times New Roman" w:eastAsia="Calibri" w:hAnsi="Times New Roman" w:cs="Times New Roman"/>
          <w:color w:val="000000" w:themeColor="text1"/>
          <w:sz w:val="28"/>
          <w:szCs w:val="28"/>
          <w:lang w:val="vi-VN" w:bidi="en-US"/>
        </w:rPr>
        <w:t xml:space="preserve"> Thi xem đội nào nhanh.</w:t>
      </w:r>
    </w:p>
    <w:p w:rsidR="00F80FAD" w:rsidRPr="00687B9B" w:rsidRDefault="00F80FAD" w:rsidP="00F80FAD">
      <w:pPr>
        <w:suppressAutoHyphens/>
        <w:spacing w:after="0" w:line="240" w:lineRule="auto"/>
        <w:ind w:right="-90"/>
        <w:contextualSpacing/>
        <w:jc w:val="both"/>
        <w:rPr>
          <w:rFonts w:ascii="Times New Roman" w:eastAsia="Times New Roman" w:hAnsi="Times New Roman" w:cs="Times New Roman"/>
          <w:color w:val="000000" w:themeColor="text1"/>
          <w:sz w:val="28"/>
          <w:szCs w:val="28"/>
          <w:lang w:val="vi-VN" w:eastAsia="ar-SA" w:bidi="en-US"/>
        </w:rPr>
      </w:pPr>
      <w:r w:rsidRPr="00687B9B">
        <w:rPr>
          <w:rFonts w:ascii="Times New Roman" w:eastAsia="Calibri" w:hAnsi="Times New Roman" w:cs="Times New Roman"/>
          <w:b/>
          <w:color w:val="000000" w:themeColor="text1"/>
          <w:sz w:val="28"/>
          <w:szCs w:val="28"/>
          <w:lang w:val="vi-VN" w:bidi="en-US"/>
        </w:rPr>
        <w:t>Cách chơi:</w:t>
      </w:r>
      <w:r w:rsidRPr="00687B9B">
        <w:rPr>
          <w:rFonts w:ascii="Times New Roman" w:eastAsia="Times New Roman" w:hAnsi="Times New Roman" w:cs="Times New Roman"/>
          <w:color w:val="000000" w:themeColor="text1"/>
          <w:sz w:val="28"/>
          <w:szCs w:val="28"/>
          <w:lang w:val="vi-VN" w:eastAsia="ar-SA" w:bidi="en-US"/>
        </w:rPr>
        <w:t xml:space="preserve"> Khi có hiệu lệnh bắt đầu, các con </w:t>
      </w:r>
      <w:r w:rsidRPr="00687B9B">
        <w:rPr>
          <w:rFonts w:ascii="Times New Roman" w:eastAsia="Times New Roman" w:hAnsi="Times New Roman" w:cs="Times New Roman"/>
          <w:color w:val="000000" w:themeColor="text1"/>
          <w:sz w:val="28"/>
          <w:szCs w:val="28"/>
          <w:lang w:eastAsia="ar-SA" w:bidi="en-US"/>
        </w:rPr>
        <w:t>đi trên</w:t>
      </w:r>
      <w:r w:rsidRPr="00687B9B">
        <w:rPr>
          <w:rFonts w:ascii="Times New Roman" w:eastAsia="Times New Roman" w:hAnsi="Times New Roman" w:cs="Times New Roman"/>
          <w:color w:val="000000" w:themeColor="text1"/>
          <w:sz w:val="28"/>
          <w:szCs w:val="28"/>
          <w:lang w:val="vi-VN" w:eastAsia="ar-SA" w:bidi="en-US"/>
        </w:rPr>
        <w:t xml:space="preserve"> các chướng ngại vật lên lấy </w:t>
      </w:r>
      <w:r w:rsidRPr="00687B9B">
        <w:rPr>
          <w:rFonts w:ascii="Times New Roman" w:eastAsia="Times New Roman" w:hAnsi="Times New Roman" w:cs="Times New Roman"/>
          <w:color w:val="000000" w:themeColor="text1"/>
          <w:sz w:val="28"/>
          <w:szCs w:val="28"/>
          <w:lang w:eastAsia="ar-SA" w:bidi="en-US"/>
        </w:rPr>
        <w:t>chai nước</w:t>
      </w:r>
      <w:r w:rsidRPr="00687B9B">
        <w:rPr>
          <w:rFonts w:ascii="Times New Roman" w:eastAsia="Times New Roman" w:hAnsi="Times New Roman" w:cs="Times New Roman"/>
          <w:color w:val="000000" w:themeColor="text1"/>
          <w:sz w:val="28"/>
          <w:szCs w:val="28"/>
          <w:lang w:val="vi-VN" w:eastAsia="ar-SA" w:bidi="en-US"/>
        </w:rPr>
        <w:t xml:space="preserve"> theo yêu cầu của cô </w:t>
      </w:r>
      <w:r w:rsidR="00E208C6">
        <w:rPr>
          <w:rFonts w:ascii="Times New Roman" w:eastAsia="Times New Roman" w:hAnsi="Times New Roman" w:cs="Times New Roman"/>
          <w:color w:val="000000" w:themeColor="text1"/>
          <w:sz w:val="28"/>
          <w:szCs w:val="28"/>
          <w:lang w:eastAsia="ar-SA" w:bidi="en-US"/>
        </w:rPr>
        <w:t xml:space="preserve">rồi bỏ vào rổ, sau đó </w:t>
      </w:r>
      <w:r w:rsidRPr="00687B9B">
        <w:rPr>
          <w:rFonts w:ascii="Times New Roman" w:eastAsia="Times New Roman" w:hAnsi="Times New Roman" w:cs="Times New Roman"/>
          <w:color w:val="000000" w:themeColor="text1"/>
          <w:sz w:val="28"/>
          <w:szCs w:val="28"/>
          <w:lang w:val="vi-VN" w:eastAsia="ar-SA" w:bidi="en-US"/>
        </w:rPr>
        <w:t xml:space="preserve">chạy về đứng cuối hàng cứ như vậy cho đến hết lượt chơi của đội mình.  </w:t>
      </w:r>
    </w:p>
    <w:p w:rsidR="00F80FAD" w:rsidRPr="001C65CE" w:rsidRDefault="00F80FAD" w:rsidP="00F80FAD">
      <w:pPr>
        <w:spacing w:after="0" w:line="240" w:lineRule="auto"/>
        <w:contextualSpacing/>
        <w:jc w:val="both"/>
        <w:rPr>
          <w:rFonts w:ascii="Times New Roman" w:eastAsia="Calibri" w:hAnsi="Times New Roman" w:cs="Times New Roman"/>
          <w:bCs/>
          <w:color w:val="000000" w:themeColor="text1"/>
          <w:sz w:val="28"/>
          <w:szCs w:val="28"/>
          <w:lang w:bidi="en-US"/>
        </w:rPr>
      </w:pPr>
      <w:r w:rsidRPr="00687B9B">
        <w:rPr>
          <w:rFonts w:ascii="Times New Roman" w:eastAsia="Calibri" w:hAnsi="Times New Roman" w:cs="Times New Roman"/>
          <w:b/>
          <w:color w:val="000000" w:themeColor="text1"/>
          <w:sz w:val="28"/>
          <w:szCs w:val="28"/>
          <w:lang w:val="vi-VN" w:bidi="en-US"/>
        </w:rPr>
        <w:t>Luật chơi</w:t>
      </w:r>
      <w:r w:rsidRPr="00687B9B">
        <w:rPr>
          <w:rFonts w:ascii="Times New Roman" w:eastAsia="Calibri" w:hAnsi="Times New Roman" w:cs="Times New Roman"/>
          <w:color w:val="000000" w:themeColor="text1"/>
          <w:sz w:val="28"/>
          <w:szCs w:val="28"/>
          <w:lang w:val="vi-VN" w:bidi="en-US"/>
        </w:rPr>
        <w:t xml:space="preserve">: </w:t>
      </w:r>
      <w:r w:rsidR="001C65CE">
        <w:rPr>
          <w:rFonts w:ascii="Times New Roman" w:eastAsia="Calibri" w:hAnsi="Times New Roman" w:cs="Times New Roman"/>
          <w:color w:val="000000" w:themeColor="text1"/>
          <w:sz w:val="28"/>
          <w:szCs w:val="28"/>
          <w:lang w:bidi="en-US"/>
        </w:rPr>
        <w:t>Độ nào l</w:t>
      </w:r>
      <w:r w:rsidRPr="00687B9B">
        <w:rPr>
          <w:rFonts w:ascii="Times New Roman" w:eastAsia="Calibri" w:hAnsi="Times New Roman" w:cs="Times New Roman"/>
          <w:color w:val="000000" w:themeColor="text1"/>
          <w:sz w:val="28"/>
          <w:szCs w:val="28"/>
          <w:lang w:val="vi-VN" w:bidi="en-US"/>
        </w:rPr>
        <w:t xml:space="preserve">ấy được nhiều </w:t>
      </w:r>
      <w:r w:rsidRPr="00687B9B">
        <w:rPr>
          <w:rFonts w:ascii="Times New Roman" w:eastAsia="Calibri" w:hAnsi="Times New Roman" w:cs="Times New Roman"/>
          <w:color w:val="000000" w:themeColor="text1"/>
          <w:sz w:val="28"/>
          <w:szCs w:val="28"/>
          <w:lang w:bidi="en-US"/>
        </w:rPr>
        <w:t>chai</w:t>
      </w:r>
      <w:r w:rsidRPr="00687B9B">
        <w:rPr>
          <w:rFonts w:ascii="Times New Roman" w:eastAsia="Calibri" w:hAnsi="Times New Roman" w:cs="Times New Roman"/>
          <w:color w:val="000000" w:themeColor="text1"/>
          <w:sz w:val="28"/>
          <w:szCs w:val="28"/>
          <w:lang w:val="vi-VN" w:bidi="en-US"/>
        </w:rPr>
        <w:t xml:space="preserve"> nước theo yêu cầu của cô</w:t>
      </w:r>
      <w:r w:rsidR="001C65CE">
        <w:rPr>
          <w:rFonts w:ascii="Times New Roman" w:eastAsia="Calibri" w:hAnsi="Times New Roman" w:cs="Times New Roman"/>
          <w:color w:val="000000" w:themeColor="text1"/>
          <w:sz w:val="28"/>
          <w:szCs w:val="28"/>
          <w:lang w:bidi="en-US"/>
        </w:rPr>
        <w:t xml:space="preserve"> </w:t>
      </w:r>
      <w:r w:rsidRPr="00687B9B">
        <w:rPr>
          <w:rFonts w:ascii="Times New Roman" w:eastAsia="Calibri" w:hAnsi="Times New Roman" w:cs="Times New Roman"/>
          <w:color w:val="000000" w:themeColor="text1"/>
          <w:sz w:val="28"/>
          <w:szCs w:val="28"/>
          <w:lang w:val="vi-VN" w:bidi="en-US"/>
        </w:rPr>
        <w:t>là đội chiến thắ</w:t>
      </w:r>
      <w:r w:rsidR="001C65CE">
        <w:rPr>
          <w:rFonts w:ascii="Times New Roman" w:eastAsia="Calibri" w:hAnsi="Times New Roman" w:cs="Times New Roman"/>
          <w:color w:val="000000" w:themeColor="text1"/>
          <w:sz w:val="28"/>
          <w:szCs w:val="28"/>
          <w:lang w:val="vi-VN" w:bidi="en-US"/>
        </w:rPr>
        <w:t>ng. Mỗi lượt</w:t>
      </w:r>
      <w:r w:rsidR="001C65CE">
        <w:rPr>
          <w:rFonts w:ascii="Times New Roman" w:eastAsia="Calibri" w:hAnsi="Times New Roman" w:cs="Times New Roman"/>
          <w:color w:val="000000" w:themeColor="text1"/>
          <w:sz w:val="28"/>
          <w:szCs w:val="28"/>
          <w:lang w:bidi="en-US"/>
        </w:rPr>
        <w:t xml:space="preserve"> chỉ được một bạn lên, và chỉ được lấy một chai nước.</w:t>
      </w:r>
    </w:p>
    <w:p w:rsidR="00F80FAD" w:rsidRPr="00687B9B" w:rsidRDefault="00F80FAD" w:rsidP="00F80FAD">
      <w:pPr>
        <w:spacing w:after="0" w:line="240" w:lineRule="auto"/>
        <w:contextualSpacing/>
        <w:jc w:val="both"/>
        <w:rPr>
          <w:rFonts w:ascii="Times New Roman" w:eastAsia="Calibri" w:hAnsi="Times New Roman" w:cs="Times New Roman"/>
          <w:bCs/>
          <w:color w:val="000000" w:themeColor="text1"/>
          <w:sz w:val="28"/>
          <w:szCs w:val="28"/>
          <w:lang w:val="vi-VN" w:bidi="en-US"/>
        </w:rPr>
      </w:pPr>
      <w:r w:rsidRPr="00687B9B">
        <w:rPr>
          <w:rFonts w:ascii="Times New Roman" w:eastAsia="Calibri" w:hAnsi="Times New Roman" w:cs="Times New Roman"/>
          <w:color w:val="000000" w:themeColor="text1"/>
          <w:sz w:val="28"/>
          <w:szCs w:val="28"/>
          <w:lang w:bidi="en-US"/>
        </w:rPr>
        <w:t xml:space="preserve">- </w:t>
      </w:r>
      <w:r w:rsidRPr="00687B9B">
        <w:rPr>
          <w:rFonts w:ascii="Times New Roman" w:eastAsia="Calibri" w:hAnsi="Times New Roman" w:cs="Times New Roman"/>
          <w:color w:val="000000" w:themeColor="text1"/>
          <w:sz w:val="28"/>
          <w:szCs w:val="28"/>
          <w:lang w:val="vi-VN" w:bidi="en-US"/>
        </w:rPr>
        <w:t>Cho trẻ chơi, cô bao quát nhắc nhở trẻ</w:t>
      </w:r>
      <w:r w:rsidRPr="00687B9B">
        <w:rPr>
          <w:rFonts w:ascii="Times New Roman" w:eastAsia="Calibri" w:hAnsi="Times New Roman" w:cs="Times New Roman"/>
          <w:bCs/>
          <w:color w:val="000000" w:themeColor="text1"/>
          <w:sz w:val="28"/>
          <w:szCs w:val="28"/>
          <w:lang w:val="vi-VN" w:bidi="en-US"/>
        </w:rPr>
        <w:t>.</w:t>
      </w:r>
    </w:p>
    <w:p w:rsidR="00F80FAD" w:rsidRPr="00687B9B" w:rsidRDefault="00F80FAD" w:rsidP="00F80FAD">
      <w:pPr>
        <w:spacing w:after="0" w:line="240" w:lineRule="auto"/>
        <w:contextualSpacing/>
        <w:jc w:val="both"/>
        <w:rPr>
          <w:rFonts w:ascii="Times New Roman" w:eastAsia="Calibri" w:hAnsi="Times New Roman" w:cs="Times New Roman"/>
          <w:bCs/>
          <w:color w:val="000000" w:themeColor="text1"/>
          <w:sz w:val="28"/>
          <w:szCs w:val="28"/>
          <w:lang w:val="vi-VN" w:bidi="en-US"/>
        </w:rPr>
      </w:pPr>
      <w:r w:rsidRPr="00687B9B">
        <w:rPr>
          <w:rFonts w:ascii="Times New Roman" w:eastAsia="Calibri" w:hAnsi="Times New Roman" w:cs="Times New Roman"/>
          <w:color w:val="000000" w:themeColor="text1"/>
          <w:sz w:val="28"/>
          <w:szCs w:val="28"/>
          <w:lang w:bidi="en-US"/>
        </w:rPr>
        <w:t xml:space="preserve">- </w:t>
      </w:r>
      <w:r w:rsidRPr="00687B9B">
        <w:rPr>
          <w:rFonts w:ascii="Times New Roman" w:eastAsia="Calibri" w:hAnsi="Times New Roman" w:cs="Times New Roman"/>
          <w:color w:val="000000" w:themeColor="text1"/>
          <w:sz w:val="28"/>
          <w:szCs w:val="28"/>
          <w:lang w:val="vi-VN" w:bidi="en-US"/>
        </w:rPr>
        <w:t>Cô nhận xét kết quả của từng đội chơi</w:t>
      </w:r>
      <w:r w:rsidRPr="00687B9B">
        <w:rPr>
          <w:rFonts w:ascii="Times New Roman" w:eastAsia="Calibri" w:hAnsi="Times New Roman" w:cs="Times New Roman"/>
          <w:bCs/>
          <w:color w:val="000000" w:themeColor="text1"/>
          <w:sz w:val="28"/>
          <w:szCs w:val="28"/>
          <w:lang w:val="vi-VN" w:bidi="en-US"/>
        </w:rPr>
        <w:t>.</w:t>
      </w:r>
    </w:p>
    <w:p w:rsidR="00F80FAD" w:rsidRDefault="00F80FAD" w:rsidP="00F80FAD">
      <w:pPr>
        <w:spacing w:after="0" w:line="240" w:lineRule="auto"/>
        <w:contextualSpacing/>
        <w:jc w:val="both"/>
        <w:rPr>
          <w:rFonts w:ascii="Times New Roman" w:eastAsia="Calibri" w:hAnsi="Times New Roman" w:cs="Times New Roman"/>
          <w:color w:val="000000" w:themeColor="text1"/>
          <w:sz w:val="28"/>
          <w:szCs w:val="28"/>
          <w:lang w:val="vi-VN" w:bidi="en-US"/>
        </w:rPr>
      </w:pPr>
      <w:r w:rsidRPr="00687B9B">
        <w:rPr>
          <w:rFonts w:ascii="Times New Roman" w:eastAsia="Calibri" w:hAnsi="Times New Roman" w:cs="Times New Roman"/>
          <w:color w:val="000000" w:themeColor="text1"/>
          <w:sz w:val="28"/>
          <w:szCs w:val="28"/>
          <w:lang w:bidi="en-US"/>
        </w:rPr>
        <w:t xml:space="preserve">+ </w:t>
      </w:r>
      <w:r w:rsidR="00D5510F">
        <w:rPr>
          <w:rFonts w:ascii="Times New Roman" w:eastAsia="Calibri" w:hAnsi="Times New Roman" w:cs="Times New Roman"/>
          <w:color w:val="000000" w:themeColor="text1"/>
          <w:sz w:val="28"/>
          <w:szCs w:val="28"/>
          <w:lang w:val="vi-VN" w:bidi="en-US"/>
        </w:rPr>
        <w:t>C</w:t>
      </w:r>
      <w:r w:rsidR="00D5510F" w:rsidRPr="00D5510F">
        <w:rPr>
          <w:rFonts w:ascii="Times New Roman" w:eastAsia="Calibri" w:hAnsi="Times New Roman" w:cs="Times New Roman"/>
          <w:color w:val="000000" w:themeColor="text1"/>
          <w:sz w:val="28"/>
          <w:szCs w:val="28"/>
          <w:lang w:val="vi-VN" w:bidi="en-US"/>
        </w:rPr>
        <w:t>ác</w:t>
      </w:r>
      <w:r w:rsidR="00D5510F">
        <w:rPr>
          <w:rFonts w:ascii="Times New Roman" w:eastAsia="Calibri" w:hAnsi="Times New Roman" w:cs="Times New Roman"/>
          <w:color w:val="000000" w:themeColor="text1"/>
          <w:sz w:val="28"/>
          <w:szCs w:val="28"/>
          <w:lang w:val="vi-VN" w:bidi="en-US"/>
        </w:rPr>
        <w:t xml:space="preserve"> con</w:t>
      </w:r>
      <w:r w:rsidR="001C65CE">
        <w:rPr>
          <w:rFonts w:ascii="Times New Roman" w:eastAsia="Calibri" w:hAnsi="Times New Roman" w:cs="Times New Roman"/>
          <w:color w:val="000000" w:themeColor="text1"/>
          <w:sz w:val="28"/>
          <w:szCs w:val="28"/>
          <w:lang w:bidi="en-US"/>
        </w:rPr>
        <w:t xml:space="preserve"> </w:t>
      </w:r>
      <w:r w:rsidRPr="00687B9B">
        <w:rPr>
          <w:rFonts w:ascii="Times New Roman" w:eastAsia="Calibri" w:hAnsi="Times New Roman" w:cs="Times New Roman"/>
          <w:color w:val="000000" w:themeColor="text1"/>
          <w:sz w:val="28"/>
          <w:szCs w:val="28"/>
          <w:lang w:bidi="en-US"/>
        </w:rPr>
        <w:t>vừa chọn gì?</w:t>
      </w:r>
    </w:p>
    <w:p w:rsidR="00D5510F" w:rsidRPr="00D5510F" w:rsidRDefault="00D5510F" w:rsidP="00F80FAD">
      <w:pPr>
        <w:spacing w:after="0" w:line="240" w:lineRule="auto"/>
        <w:contextualSpacing/>
        <w:jc w:val="both"/>
        <w:rPr>
          <w:rFonts w:ascii="Times New Roman" w:eastAsia="Calibri" w:hAnsi="Times New Roman" w:cs="Times New Roman"/>
          <w:bCs/>
          <w:color w:val="000000" w:themeColor="text1"/>
          <w:sz w:val="28"/>
          <w:szCs w:val="28"/>
          <w:lang w:val="vi-VN" w:bidi="en-US"/>
        </w:rPr>
      </w:pPr>
      <w:r>
        <w:rPr>
          <w:rFonts w:ascii="Times New Roman" w:eastAsia="Calibri" w:hAnsi="Times New Roman" w:cs="Times New Roman"/>
          <w:color w:val="000000" w:themeColor="text1"/>
          <w:sz w:val="28"/>
          <w:szCs w:val="28"/>
          <w:lang w:val="vi-VN" w:bidi="en-US"/>
        </w:rPr>
        <w:t>- V</w:t>
      </w:r>
      <w:r w:rsidRPr="00D5510F">
        <w:rPr>
          <w:rFonts w:ascii="Times New Roman" w:eastAsia="Calibri" w:hAnsi="Times New Roman" w:cs="Times New Roman"/>
          <w:color w:val="000000" w:themeColor="text1"/>
          <w:sz w:val="28"/>
          <w:szCs w:val="28"/>
          <w:lang w:val="vi-VN" w:bidi="en-US"/>
        </w:rPr>
        <w:t>ậy</w:t>
      </w:r>
      <w:r>
        <w:rPr>
          <w:rFonts w:ascii="Times New Roman" w:eastAsia="Calibri" w:hAnsi="Times New Roman" w:cs="Times New Roman"/>
          <w:color w:val="000000" w:themeColor="text1"/>
          <w:sz w:val="28"/>
          <w:szCs w:val="28"/>
          <w:lang w:val="vi-VN" w:bidi="en-US"/>
        </w:rPr>
        <w:t xml:space="preserve"> ch</w:t>
      </w:r>
      <w:r w:rsidRPr="00D5510F">
        <w:rPr>
          <w:rFonts w:ascii="Times New Roman" w:eastAsia="Calibri" w:hAnsi="Times New Roman" w:cs="Times New Roman"/>
          <w:color w:val="000000" w:themeColor="text1"/>
          <w:sz w:val="28"/>
          <w:szCs w:val="28"/>
          <w:lang w:val="vi-VN" w:bidi="en-US"/>
        </w:rPr>
        <w:t>úng</w:t>
      </w:r>
      <w:r>
        <w:rPr>
          <w:rFonts w:ascii="Times New Roman" w:eastAsia="Calibri" w:hAnsi="Times New Roman" w:cs="Times New Roman"/>
          <w:color w:val="000000" w:themeColor="text1"/>
          <w:sz w:val="28"/>
          <w:szCs w:val="28"/>
          <w:lang w:val="vi-VN" w:bidi="en-US"/>
        </w:rPr>
        <w:t xml:space="preserve"> ta s</w:t>
      </w:r>
      <w:r w:rsidRPr="00D5510F">
        <w:rPr>
          <w:rFonts w:ascii="Times New Roman" w:eastAsia="Calibri" w:hAnsi="Times New Roman" w:cs="Times New Roman"/>
          <w:color w:val="000000" w:themeColor="text1"/>
          <w:sz w:val="28"/>
          <w:szCs w:val="28"/>
          <w:lang w:val="vi-VN" w:bidi="en-US"/>
        </w:rPr>
        <w:t>ẽ</w:t>
      </w:r>
      <w:r>
        <w:rPr>
          <w:rFonts w:ascii="Times New Roman" w:eastAsia="Calibri" w:hAnsi="Times New Roman" w:cs="Times New Roman"/>
          <w:color w:val="000000" w:themeColor="text1"/>
          <w:sz w:val="28"/>
          <w:szCs w:val="28"/>
          <w:lang w:val="vi-VN" w:bidi="en-US"/>
        </w:rPr>
        <w:t xml:space="preserve"> l</w:t>
      </w:r>
      <w:r w:rsidRPr="00D5510F">
        <w:rPr>
          <w:rFonts w:ascii="Times New Roman" w:eastAsia="Calibri" w:hAnsi="Times New Roman" w:cs="Times New Roman"/>
          <w:color w:val="000000" w:themeColor="text1"/>
          <w:sz w:val="28"/>
          <w:szCs w:val="28"/>
          <w:lang w:val="vi-VN" w:bidi="en-US"/>
        </w:rPr>
        <w:t>àm</w:t>
      </w:r>
      <w:r>
        <w:rPr>
          <w:rFonts w:ascii="Times New Roman" w:eastAsia="Calibri" w:hAnsi="Times New Roman" w:cs="Times New Roman"/>
          <w:color w:val="000000" w:themeColor="text1"/>
          <w:sz w:val="28"/>
          <w:szCs w:val="28"/>
          <w:lang w:val="vi-VN" w:bidi="en-US"/>
        </w:rPr>
        <w:t xml:space="preserve"> g</w:t>
      </w:r>
      <w:r w:rsidRPr="00D5510F">
        <w:rPr>
          <w:rFonts w:ascii="Times New Roman" w:eastAsia="Calibri" w:hAnsi="Times New Roman" w:cs="Times New Roman"/>
          <w:color w:val="000000" w:themeColor="text1"/>
          <w:sz w:val="28"/>
          <w:szCs w:val="28"/>
          <w:lang w:val="vi-VN" w:bidi="en-US"/>
        </w:rPr>
        <w:t>ì</w:t>
      </w:r>
      <w:r>
        <w:rPr>
          <w:rFonts w:ascii="Times New Roman" w:eastAsia="Calibri" w:hAnsi="Times New Roman" w:cs="Times New Roman"/>
          <w:color w:val="000000" w:themeColor="text1"/>
          <w:sz w:val="28"/>
          <w:szCs w:val="28"/>
          <w:lang w:val="vi-VN" w:bidi="en-US"/>
        </w:rPr>
        <w:t xml:space="preserve"> v</w:t>
      </w:r>
      <w:r w:rsidRPr="00D5510F">
        <w:rPr>
          <w:rFonts w:ascii="Times New Roman" w:eastAsia="Calibri" w:hAnsi="Times New Roman" w:cs="Times New Roman"/>
          <w:color w:val="000000" w:themeColor="text1"/>
          <w:sz w:val="28"/>
          <w:szCs w:val="28"/>
          <w:lang w:val="vi-VN" w:bidi="en-US"/>
        </w:rPr>
        <w:t>ới</w:t>
      </w:r>
      <w:r>
        <w:rPr>
          <w:rFonts w:ascii="Times New Roman" w:eastAsia="Calibri" w:hAnsi="Times New Roman" w:cs="Times New Roman"/>
          <w:color w:val="000000" w:themeColor="text1"/>
          <w:sz w:val="28"/>
          <w:szCs w:val="28"/>
          <w:lang w:val="vi-VN" w:bidi="en-US"/>
        </w:rPr>
        <w:t xml:space="preserve"> nh</w:t>
      </w:r>
      <w:r w:rsidRPr="00D5510F">
        <w:rPr>
          <w:rFonts w:ascii="Times New Roman" w:eastAsia="Calibri" w:hAnsi="Times New Roman" w:cs="Times New Roman"/>
          <w:color w:val="000000" w:themeColor="text1"/>
          <w:sz w:val="28"/>
          <w:szCs w:val="28"/>
          <w:lang w:val="vi-VN" w:bidi="en-US"/>
        </w:rPr>
        <w:t>ững</w:t>
      </w:r>
      <w:r>
        <w:rPr>
          <w:rFonts w:ascii="Times New Roman" w:eastAsia="Calibri" w:hAnsi="Times New Roman" w:cs="Times New Roman"/>
          <w:color w:val="000000" w:themeColor="text1"/>
          <w:sz w:val="28"/>
          <w:szCs w:val="28"/>
          <w:lang w:val="vi-VN" w:bidi="en-US"/>
        </w:rPr>
        <w:t xml:space="preserve"> chai n</w:t>
      </w:r>
      <w:r w:rsidRPr="00D5510F">
        <w:rPr>
          <w:rFonts w:ascii="Times New Roman" w:eastAsia="Calibri" w:hAnsi="Times New Roman" w:cs="Times New Roman"/>
          <w:color w:val="000000" w:themeColor="text1"/>
          <w:sz w:val="28"/>
          <w:szCs w:val="28"/>
          <w:lang w:val="vi-VN" w:bidi="en-US"/>
        </w:rPr>
        <w:t>ước</w:t>
      </w:r>
      <w:r>
        <w:rPr>
          <w:rFonts w:ascii="Times New Roman" w:eastAsia="Calibri" w:hAnsi="Times New Roman" w:cs="Times New Roman"/>
          <w:color w:val="000000" w:themeColor="text1"/>
          <w:sz w:val="28"/>
          <w:szCs w:val="28"/>
          <w:lang w:val="vi-VN" w:bidi="en-US"/>
        </w:rPr>
        <w:t xml:space="preserve"> n</w:t>
      </w:r>
      <w:r w:rsidRPr="00D5510F">
        <w:rPr>
          <w:rFonts w:ascii="Times New Roman" w:eastAsia="Calibri" w:hAnsi="Times New Roman" w:cs="Times New Roman"/>
          <w:color w:val="000000" w:themeColor="text1"/>
          <w:sz w:val="28"/>
          <w:szCs w:val="28"/>
          <w:lang w:val="vi-VN" w:bidi="en-US"/>
        </w:rPr>
        <w:t>ày</w:t>
      </w:r>
      <w:r>
        <w:rPr>
          <w:rFonts w:ascii="Times New Roman" w:eastAsia="Calibri" w:hAnsi="Times New Roman" w:cs="Times New Roman"/>
          <w:color w:val="000000" w:themeColor="text1"/>
          <w:sz w:val="28"/>
          <w:szCs w:val="28"/>
          <w:lang w:val="vi-VN" w:bidi="en-US"/>
        </w:rPr>
        <w:t>?</w:t>
      </w:r>
    </w:p>
    <w:p w:rsidR="00F80FAD" w:rsidRPr="00687B9B" w:rsidRDefault="00F80FAD" w:rsidP="00F80FAD">
      <w:pPr>
        <w:spacing w:after="0" w:line="240" w:lineRule="auto"/>
        <w:contextualSpacing/>
        <w:jc w:val="both"/>
        <w:rPr>
          <w:rFonts w:ascii="Times New Roman" w:eastAsia="Calibri" w:hAnsi="Times New Roman" w:cs="Times New Roman"/>
          <w:bCs/>
          <w:color w:val="000000" w:themeColor="text1"/>
          <w:sz w:val="28"/>
          <w:szCs w:val="28"/>
          <w:lang w:bidi="en-US"/>
        </w:rPr>
      </w:pPr>
      <w:r w:rsidRPr="00687B9B">
        <w:rPr>
          <w:rFonts w:ascii="Times New Roman" w:eastAsia="Calibri" w:hAnsi="Times New Roman" w:cs="Times New Roman"/>
          <w:bCs/>
          <w:color w:val="000000" w:themeColor="text1"/>
          <w:sz w:val="28"/>
          <w:szCs w:val="28"/>
          <w:lang w:bidi="en-US"/>
        </w:rPr>
        <w:t>- Giới thiệu nội dung thí nghiệm</w:t>
      </w:r>
    </w:p>
    <w:p w:rsidR="00F80FAD" w:rsidRPr="00687B9B" w:rsidRDefault="00F80FAD" w:rsidP="0068001F">
      <w:pPr>
        <w:spacing w:after="0" w:line="240" w:lineRule="auto"/>
        <w:contextualSpacing/>
        <w:jc w:val="both"/>
        <w:rPr>
          <w:rFonts w:ascii="Times New Roman" w:eastAsia="Calibri" w:hAnsi="Times New Roman" w:cs="Times New Roman"/>
          <w:color w:val="000000" w:themeColor="text1"/>
          <w:sz w:val="28"/>
          <w:szCs w:val="28"/>
          <w:lang w:bidi="en-US"/>
        </w:rPr>
      </w:pPr>
      <w:r w:rsidRPr="00687B9B">
        <w:rPr>
          <w:rFonts w:ascii="Times New Roman" w:eastAsia="Calibri" w:hAnsi="Times New Roman" w:cs="Times New Roman"/>
          <w:color w:val="000000" w:themeColor="text1"/>
          <w:sz w:val="28"/>
          <w:szCs w:val="28"/>
          <w:lang w:bidi="en-US"/>
        </w:rPr>
        <w:t xml:space="preserve">- </w:t>
      </w:r>
      <w:r w:rsidRPr="00687B9B">
        <w:rPr>
          <w:rFonts w:ascii="Times New Roman" w:eastAsia="Calibri" w:hAnsi="Times New Roman" w:cs="Times New Roman"/>
          <w:color w:val="000000" w:themeColor="text1"/>
          <w:sz w:val="28"/>
          <w:szCs w:val="28"/>
          <w:lang w:val="vi-VN" w:bidi="en-US"/>
        </w:rPr>
        <w:t>Giáo dục trẻ khi chơi không xô đẩy bạn, không tranh đồ chơi.</w:t>
      </w:r>
    </w:p>
    <w:p w:rsidR="009A7D4D" w:rsidRPr="00D5510F" w:rsidRDefault="00D5510F" w:rsidP="0068001F">
      <w:pPr>
        <w:spacing w:after="0" w:line="240" w:lineRule="auto"/>
        <w:jc w:val="both"/>
        <w:rPr>
          <w:rFonts w:ascii="Times New Roman" w:eastAsia="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lang w:val="vi-VN"/>
        </w:rPr>
        <w:t xml:space="preserve">- </w:t>
      </w:r>
      <w:r w:rsidR="009A7D4D" w:rsidRPr="00687B9B">
        <w:rPr>
          <w:rFonts w:ascii="Times New Roman" w:hAnsi="Times New Roman" w:cs="Times New Roman"/>
          <w:color w:val="000000" w:themeColor="text1"/>
          <w:sz w:val="28"/>
          <w:szCs w:val="28"/>
        </w:rPr>
        <w:t xml:space="preserve">Các con xem cô đem đến những gì? </w:t>
      </w:r>
      <w:r>
        <w:rPr>
          <w:rFonts w:ascii="Times New Roman" w:hAnsi="Times New Roman" w:cs="Times New Roman"/>
          <w:color w:val="000000" w:themeColor="text1"/>
          <w:sz w:val="28"/>
          <w:szCs w:val="28"/>
          <w:lang w:val="vi-VN"/>
        </w:rPr>
        <w:t>(c</w:t>
      </w:r>
      <w:r w:rsidRPr="00D5510F">
        <w:rPr>
          <w:rFonts w:ascii="Times New Roman" w:hAnsi="Times New Roman" w:cs="Times New Roman"/>
          <w:color w:val="000000" w:themeColor="text1"/>
          <w:sz w:val="28"/>
          <w:szCs w:val="28"/>
          <w:lang w:val="vi-VN"/>
        </w:rPr>
        <w:t>ô</w:t>
      </w:r>
      <w:r>
        <w:rPr>
          <w:rFonts w:ascii="Times New Roman" w:hAnsi="Times New Roman" w:cs="Times New Roman"/>
          <w:color w:val="000000" w:themeColor="text1"/>
          <w:sz w:val="28"/>
          <w:szCs w:val="28"/>
          <w:lang w:val="vi-VN"/>
        </w:rPr>
        <w:t xml:space="preserve"> gi</w:t>
      </w:r>
      <w:r w:rsidRPr="00D5510F">
        <w:rPr>
          <w:rFonts w:ascii="Times New Roman" w:hAnsi="Times New Roman" w:cs="Times New Roman"/>
          <w:color w:val="000000" w:themeColor="text1"/>
          <w:sz w:val="28"/>
          <w:szCs w:val="28"/>
          <w:lang w:val="vi-VN"/>
        </w:rPr>
        <w:t>ới</w:t>
      </w:r>
      <w:r>
        <w:rPr>
          <w:rFonts w:ascii="Times New Roman" w:hAnsi="Times New Roman" w:cs="Times New Roman"/>
          <w:color w:val="000000" w:themeColor="text1"/>
          <w:sz w:val="28"/>
          <w:szCs w:val="28"/>
          <w:lang w:val="vi-VN"/>
        </w:rPr>
        <w:t xml:space="preserve"> thi</w:t>
      </w:r>
      <w:r w:rsidRPr="00D5510F">
        <w:rPr>
          <w:rFonts w:ascii="Times New Roman" w:hAnsi="Times New Roman" w:cs="Times New Roman"/>
          <w:color w:val="000000" w:themeColor="text1"/>
          <w:sz w:val="28"/>
          <w:szCs w:val="28"/>
          <w:lang w:val="vi-VN"/>
        </w:rPr>
        <w:t>ệu</w:t>
      </w:r>
      <w:r w:rsidR="001C65CE">
        <w:rPr>
          <w:rFonts w:ascii="Times New Roman" w:hAnsi="Times New Roman" w:cs="Times New Roman"/>
          <w:color w:val="000000" w:themeColor="text1"/>
          <w:sz w:val="28"/>
          <w:szCs w:val="28"/>
        </w:rPr>
        <w:t xml:space="preserve"> </w:t>
      </w:r>
      <w:r w:rsidR="009A7D4D" w:rsidRPr="00687B9B">
        <w:rPr>
          <w:rFonts w:ascii="Times New Roman" w:hAnsi="Times New Roman" w:cs="Times New Roman"/>
          <w:color w:val="000000" w:themeColor="text1"/>
          <w:sz w:val="28"/>
          <w:szCs w:val="28"/>
        </w:rPr>
        <w:t>đồ dùng thí nghiệm</w:t>
      </w:r>
      <w:r>
        <w:rPr>
          <w:rFonts w:ascii="Times New Roman" w:hAnsi="Times New Roman" w:cs="Times New Roman"/>
          <w:color w:val="000000" w:themeColor="text1"/>
          <w:sz w:val="28"/>
          <w:szCs w:val="28"/>
          <w:lang w:val="vi-VN"/>
        </w:rPr>
        <w:t>. G</w:t>
      </w:r>
      <w:r w:rsidRPr="00D5510F">
        <w:rPr>
          <w:rFonts w:ascii="Times New Roman" w:hAnsi="Times New Roman" w:cs="Times New Roman"/>
          <w:color w:val="000000" w:themeColor="text1"/>
          <w:sz w:val="28"/>
          <w:szCs w:val="28"/>
          <w:lang w:val="vi-VN"/>
        </w:rPr>
        <w:t>ạo</w:t>
      </w:r>
      <w:r>
        <w:rPr>
          <w:rFonts w:ascii="Times New Roman" w:hAnsi="Times New Roman" w:cs="Times New Roman"/>
          <w:color w:val="000000" w:themeColor="text1"/>
          <w:sz w:val="28"/>
          <w:szCs w:val="28"/>
          <w:lang w:val="vi-VN"/>
        </w:rPr>
        <w:t xml:space="preserve"> ngo</w:t>
      </w:r>
      <w:r w:rsidRPr="00D5510F">
        <w:rPr>
          <w:rFonts w:ascii="Times New Roman" w:hAnsi="Times New Roman" w:cs="Times New Roman"/>
          <w:color w:val="000000" w:themeColor="text1"/>
          <w:sz w:val="28"/>
          <w:szCs w:val="28"/>
          <w:lang w:val="vi-VN"/>
        </w:rPr>
        <w:t>ài</w:t>
      </w:r>
      <w:r>
        <w:rPr>
          <w:rFonts w:ascii="Times New Roman" w:hAnsi="Times New Roman" w:cs="Times New Roman"/>
          <w:color w:val="000000" w:themeColor="text1"/>
          <w:sz w:val="28"/>
          <w:szCs w:val="28"/>
          <w:lang w:val="vi-VN"/>
        </w:rPr>
        <w:t xml:space="preserve"> m</w:t>
      </w:r>
      <w:r w:rsidRPr="00D5510F">
        <w:rPr>
          <w:rFonts w:ascii="Times New Roman" w:hAnsi="Times New Roman" w:cs="Times New Roman"/>
          <w:color w:val="000000" w:themeColor="text1"/>
          <w:sz w:val="28"/>
          <w:szCs w:val="28"/>
          <w:lang w:val="vi-VN"/>
        </w:rPr>
        <w:t>àu</w:t>
      </w:r>
      <w:r>
        <w:rPr>
          <w:rFonts w:ascii="Times New Roman" w:hAnsi="Times New Roman" w:cs="Times New Roman"/>
          <w:color w:val="000000" w:themeColor="text1"/>
          <w:sz w:val="28"/>
          <w:szCs w:val="28"/>
          <w:lang w:val="vi-VN"/>
        </w:rPr>
        <w:t xml:space="preserve"> tr</w:t>
      </w:r>
      <w:r w:rsidRPr="00D5510F">
        <w:rPr>
          <w:rFonts w:ascii="Times New Roman" w:hAnsi="Times New Roman" w:cs="Times New Roman"/>
          <w:color w:val="000000" w:themeColor="text1"/>
          <w:sz w:val="28"/>
          <w:szCs w:val="28"/>
          <w:lang w:val="vi-VN"/>
        </w:rPr>
        <w:t>ắng</w:t>
      </w:r>
      <w:r>
        <w:rPr>
          <w:rFonts w:ascii="Times New Roman" w:hAnsi="Times New Roman" w:cs="Times New Roman"/>
          <w:color w:val="000000" w:themeColor="text1"/>
          <w:sz w:val="28"/>
          <w:szCs w:val="28"/>
          <w:lang w:val="vi-VN"/>
        </w:rPr>
        <w:t xml:space="preserve"> ra c</w:t>
      </w:r>
      <w:r w:rsidRPr="00D5510F">
        <w:rPr>
          <w:rFonts w:ascii="Times New Roman" w:hAnsi="Times New Roman" w:cs="Times New Roman"/>
          <w:color w:val="000000" w:themeColor="text1"/>
          <w:sz w:val="28"/>
          <w:szCs w:val="28"/>
          <w:lang w:val="vi-VN"/>
        </w:rPr>
        <w:t>òn</w:t>
      </w:r>
      <w:r>
        <w:rPr>
          <w:rFonts w:ascii="Times New Roman" w:hAnsi="Times New Roman" w:cs="Times New Roman"/>
          <w:color w:val="000000" w:themeColor="text1"/>
          <w:sz w:val="28"/>
          <w:szCs w:val="28"/>
          <w:lang w:val="vi-VN"/>
        </w:rPr>
        <w:t xml:space="preserve"> c</w:t>
      </w:r>
      <w:r w:rsidRPr="00D5510F">
        <w:rPr>
          <w:rFonts w:ascii="Times New Roman" w:hAnsi="Times New Roman" w:cs="Times New Roman"/>
          <w:color w:val="000000" w:themeColor="text1"/>
          <w:sz w:val="28"/>
          <w:szCs w:val="28"/>
          <w:lang w:val="vi-VN"/>
        </w:rPr>
        <w:t>ó</w:t>
      </w:r>
      <w:r>
        <w:rPr>
          <w:rFonts w:ascii="Times New Roman" w:hAnsi="Times New Roman" w:cs="Times New Roman"/>
          <w:color w:val="000000" w:themeColor="text1"/>
          <w:sz w:val="28"/>
          <w:szCs w:val="28"/>
          <w:lang w:val="vi-VN"/>
        </w:rPr>
        <w:t xml:space="preserve"> m</w:t>
      </w:r>
      <w:r w:rsidRPr="00D5510F">
        <w:rPr>
          <w:rFonts w:ascii="Times New Roman" w:hAnsi="Times New Roman" w:cs="Times New Roman"/>
          <w:color w:val="000000" w:themeColor="text1"/>
          <w:sz w:val="28"/>
          <w:szCs w:val="28"/>
          <w:lang w:val="vi-VN"/>
        </w:rPr>
        <w:t>àu</w:t>
      </w:r>
      <w:r>
        <w:rPr>
          <w:rFonts w:ascii="Times New Roman" w:hAnsi="Times New Roman" w:cs="Times New Roman"/>
          <w:color w:val="000000" w:themeColor="text1"/>
          <w:sz w:val="28"/>
          <w:szCs w:val="28"/>
          <w:lang w:val="vi-VN"/>
        </w:rPr>
        <w:t xml:space="preserve"> n</w:t>
      </w:r>
      <w:r w:rsidRPr="00D5510F">
        <w:rPr>
          <w:rFonts w:ascii="Times New Roman" w:hAnsi="Times New Roman" w:cs="Times New Roman"/>
          <w:color w:val="000000" w:themeColor="text1"/>
          <w:sz w:val="28"/>
          <w:szCs w:val="28"/>
          <w:lang w:val="vi-VN"/>
        </w:rPr>
        <w:t>â</w:t>
      </w:r>
      <w:r>
        <w:rPr>
          <w:rFonts w:ascii="Times New Roman" w:hAnsi="Times New Roman" w:cs="Times New Roman"/>
          <w:color w:val="000000" w:themeColor="text1"/>
          <w:sz w:val="28"/>
          <w:szCs w:val="28"/>
          <w:lang w:val="vi-VN"/>
        </w:rPr>
        <w:t>u ch</w:t>
      </w:r>
      <w:r w:rsidRPr="00D5510F">
        <w:rPr>
          <w:rFonts w:ascii="Times New Roman" w:hAnsi="Times New Roman" w:cs="Times New Roman"/>
          <w:color w:val="000000" w:themeColor="text1"/>
          <w:sz w:val="28"/>
          <w:szCs w:val="28"/>
          <w:lang w:val="vi-VN"/>
        </w:rPr>
        <w:t>úng</w:t>
      </w:r>
      <w:r>
        <w:rPr>
          <w:rFonts w:ascii="Times New Roman" w:hAnsi="Times New Roman" w:cs="Times New Roman"/>
          <w:color w:val="000000" w:themeColor="text1"/>
          <w:sz w:val="28"/>
          <w:szCs w:val="28"/>
          <w:lang w:val="vi-VN"/>
        </w:rPr>
        <w:t xml:space="preserve"> ta g</w:t>
      </w:r>
      <w:r w:rsidRPr="00D5510F">
        <w:rPr>
          <w:rFonts w:ascii="Times New Roman" w:hAnsi="Times New Roman" w:cs="Times New Roman"/>
          <w:color w:val="000000" w:themeColor="text1"/>
          <w:sz w:val="28"/>
          <w:szCs w:val="28"/>
          <w:lang w:val="vi-VN"/>
        </w:rPr>
        <w:t>ọi</w:t>
      </w:r>
      <w:r w:rsidR="001C65CE">
        <w:rPr>
          <w:rFonts w:ascii="Times New Roman" w:hAnsi="Times New Roman" w:cs="Times New Roman"/>
          <w:color w:val="000000" w:themeColor="text1"/>
          <w:sz w:val="28"/>
          <w:szCs w:val="28"/>
        </w:rPr>
        <w:t xml:space="preserve"> </w:t>
      </w:r>
      <w:r w:rsidRPr="00D5510F">
        <w:rPr>
          <w:rFonts w:ascii="Times New Roman" w:hAnsi="Times New Roman" w:cs="Times New Roman"/>
          <w:color w:val="000000" w:themeColor="text1"/>
          <w:sz w:val="28"/>
          <w:szCs w:val="28"/>
          <w:lang w:val="vi-VN"/>
        </w:rPr>
        <w:t>đó</w:t>
      </w:r>
      <w:r>
        <w:rPr>
          <w:rFonts w:ascii="Times New Roman" w:hAnsi="Times New Roman" w:cs="Times New Roman"/>
          <w:color w:val="000000" w:themeColor="text1"/>
          <w:sz w:val="28"/>
          <w:szCs w:val="28"/>
          <w:lang w:val="vi-VN"/>
        </w:rPr>
        <w:t xml:space="preserve"> l</w:t>
      </w:r>
      <w:r w:rsidRPr="00D5510F">
        <w:rPr>
          <w:rFonts w:ascii="Times New Roman" w:hAnsi="Times New Roman" w:cs="Times New Roman"/>
          <w:color w:val="000000" w:themeColor="text1"/>
          <w:sz w:val="28"/>
          <w:szCs w:val="28"/>
          <w:lang w:val="vi-VN"/>
        </w:rPr>
        <w:t>à</w:t>
      </w:r>
      <w:r>
        <w:rPr>
          <w:rFonts w:ascii="Times New Roman" w:hAnsi="Times New Roman" w:cs="Times New Roman"/>
          <w:color w:val="000000" w:themeColor="text1"/>
          <w:sz w:val="28"/>
          <w:szCs w:val="28"/>
          <w:lang w:val="vi-VN"/>
        </w:rPr>
        <w:t xml:space="preserve"> g</w:t>
      </w:r>
      <w:r w:rsidRPr="00D5510F">
        <w:rPr>
          <w:rFonts w:ascii="Times New Roman" w:hAnsi="Times New Roman" w:cs="Times New Roman"/>
          <w:color w:val="000000" w:themeColor="text1"/>
          <w:sz w:val="28"/>
          <w:szCs w:val="28"/>
          <w:lang w:val="vi-VN"/>
        </w:rPr>
        <w:t>ạo</w:t>
      </w:r>
      <w:r>
        <w:rPr>
          <w:rFonts w:ascii="Times New Roman" w:hAnsi="Times New Roman" w:cs="Times New Roman"/>
          <w:color w:val="000000" w:themeColor="text1"/>
          <w:sz w:val="28"/>
          <w:szCs w:val="28"/>
          <w:lang w:val="vi-VN"/>
        </w:rPr>
        <w:t xml:space="preserve"> l</w:t>
      </w:r>
      <w:r w:rsidRPr="00D5510F">
        <w:rPr>
          <w:rFonts w:ascii="Times New Roman" w:hAnsi="Times New Roman" w:cs="Times New Roman"/>
          <w:color w:val="000000" w:themeColor="text1"/>
          <w:sz w:val="28"/>
          <w:szCs w:val="28"/>
          <w:lang w:val="vi-VN"/>
        </w:rPr>
        <w:t>ức</w:t>
      </w:r>
      <w:r>
        <w:rPr>
          <w:rFonts w:ascii="Times New Roman" w:hAnsi="Times New Roman" w:cs="Times New Roman"/>
          <w:color w:val="000000" w:themeColor="text1"/>
          <w:sz w:val="28"/>
          <w:szCs w:val="28"/>
          <w:lang w:val="vi-VN"/>
        </w:rPr>
        <w:t>.)</w:t>
      </w:r>
    </w:p>
    <w:p w:rsidR="0068001F" w:rsidRPr="00687B9B" w:rsidRDefault="00D5510F" w:rsidP="00463381">
      <w:pPr>
        <w:spacing w:after="0" w:line="240" w:lineRule="auto"/>
        <w:ind w:right="-90"/>
        <w:contextualSpacing/>
        <w:jc w:val="both"/>
        <w:rPr>
          <w:rFonts w:ascii="Times New Roman" w:eastAsia="Calibri" w:hAnsi="Times New Roman" w:cs="Times New Roman"/>
          <w:color w:val="000000" w:themeColor="text1"/>
          <w:sz w:val="28"/>
          <w:szCs w:val="28"/>
          <w:lang w:bidi="en-US"/>
        </w:rPr>
      </w:pPr>
      <w:r>
        <w:rPr>
          <w:rFonts w:ascii="Times New Roman" w:hAnsi="Times New Roman" w:cs="Times New Roman"/>
          <w:color w:val="000000" w:themeColor="text1"/>
          <w:sz w:val="28"/>
          <w:szCs w:val="28"/>
          <w:lang w:val="vi-VN"/>
        </w:rPr>
        <w:lastRenderedPageBreak/>
        <w:t xml:space="preserve">- </w:t>
      </w:r>
      <w:r w:rsidR="009A7D4D" w:rsidRPr="00687B9B">
        <w:rPr>
          <w:rFonts w:ascii="Times New Roman" w:hAnsi="Times New Roman" w:cs="Times New Roman"/>
          <w:color w:val="000000" w:themeColor="text1"/>
          <w:sz w:val="28"/>
          <w:szCs w:val="28"/>
        </w:rPr>
        <w:t xml:space="preserve">Các con biết đây là gì không ? </w:t>
      </w:r>
      <w:r w:rsidR="0068001F" w:rsidRPr="00687B9B">
        <w:rPr>
          <w:rFonts w:ascii="Times New Roman" w:hAnsi="Times New Roman" w:cs="Times New Roman"/>
          <w:color w:val="000000" w:themeColor="text1"/>
          <w:sz w:val="28"/>
          <w:szCs w:val="28"/>
          <w:shd w:val="clear" w:color="auto" w:fill="FFFFFF"/>
        </w:rPr>
        <w:t>( cho trẻ đọc cùng cô từ giấm, trong từ giấm có chữ â đã học, cho trẻ đọc chữ â)</w:t>
      </w:r>
    </w:p>
    <w:p w:rsidR="009A7D4D" w:rsidRPr="00687B9B" w:rsidRDefault="00D5510F" w:rsidP="0068001F">
      <w:pPr>
        <w:pStyle w:val="NormalWeb"/>
        <w:spacing w:before="0" w:beforeAutospacing="0" w:after="0" w:afterAutospacing="0"/>
        <w:jc w:val="both"/>
        <w:rPr>
          <w:color w:val="000000" w:themeColor="text1"/>
          <w:sz w:val="28"/>
          <w:szCs w:val="28"/>
        </w:rPr>
      </w:pPr>
      <w:r>
        <w:rPr>
          <w:color w:val="000000" w:themeColor="text1"/>
          <w:sz w:val="28"/>
          <w:szCs w:val="28"/>
          <w:lang w:val="vi-VN"/>
        </w:rPr>
        <w:t xml:space="preserve">- </w:t>
      </w:r>
      <w:r w:rsidR="009A7D4D" w:rsidRPr="00687B9B">
        <w:rPr>
          <w:color w:val="000000" w:themeColor="text1"/>
          <w:sz w:val="28"/>
          <w:szCs w:val="28"/>
        </w:rPr>
        <w:t>Bây giờ các con có muốn cùng cô thí nghiệm xem hạt gạo nhảy múa như thế nào không!</w:t>
      </w:r>
    </w:p>
    <w:p w:rsidR="009A7D4D" w:rsidRPr="00687B9B" w:rsidRDefault="009A7D4D" w:rsidP="0068001F">
      <w:pPr>
        <w:pStyle w:val="NormalWeb"/>
        <w:spacing w:before="0" w:beforeAutospacing="0" w:after="0" w:afterAutospacing="0"/>
        <w:jc w:val="both"/>
        <w:rPr>
          <w:color w:val="000000" w:themeColor="text1"/>
          <w:sz w:val="28"/>
          <w:szCs w:val="28"/>
        </w:rPr>
      </w:pPr>
      <w:r w:rsidRPr="00687B9B">
        <w:rPr>
          <w:color w:val="000000" w:themeColor="text1"/>
          <w:sz w:val="28"/>
          <w:szCs w:val="28"/>
        </w:rPr>
        <w:t>Cô làm mẫu thí nghiệm:</w:t>
      </w:r>
    </w:p>
    <w:p w:rsidR="009A7D4D" w:rsidRPr="00687B9B" w:rsidRDefault="009A7D4D" w:rsidP="0068001F">
      <w:pPr>
        <w:pStyle w:val="NormalWeb"/>
        <w:spacing w:before="0" w:beforeAutospacing="0" w:after="0" w:afterAutospacing="0"/>
        <w:jc w:val="both"/>
        <w:rPr>
          <w:color w:val="000000" w:themeColor="text1"/>
          <w:sz w:val="28"/>
          <w:szCs w:val="28"/>
        </w:rPr>
      </w:pPr>
      <w:r w:rsidRPr="00687B9B">
        <w:rPr>
          <w:color w:val="000000" w:themeColor="text1"/>
          <w:sz w:val="28"/>
          <w:szCs w:val="28"/>
        </w:rPr>
        <w:t>Bước 1: Đầu tiên cho sô đa vào nước, kh</w:t>
      </w:r>
      <w:r w:rsidR="00FF39F9" w:rsidRPr="00687B9B">
        <w:rPr>
          <w:color w:val="000000" w:themeColor="text1"/>
          <w:sz w:val="28"/>
          <w:szCs w:val="28"/>
        </w:rPr>
        <w:t>u</w:t>
      </w:r>
      <w:r w:rsidRPr="00687B9B">
        <w:rPr>
          <w:color w:val="000000" w:themeColor="text1"/>
          <w:sz w:val="28"/>
          <w:szCs w:val="28"/>
        </w:rPr>
        <w:t>ấy đều cho tan</w:t>
      </w:r>
    </w:p>
    <w:p w:rsidR="004D532C" w:rsidRPr="00687B9B" w:rsidRDefault="009A7D4D" w:rsidP="0068001F">
      <w:pPr>
        <w:pStyle w:val="NormalWeb"/>
        <w:spacing w:before="0" w:beforeAutospacing="0" w:after="0" w:afterAutospacing="0"/>
        <w:jc w:val="both"/>
        <w:rPr>
          <w:color w:val="000000" w:themeColor="text1"/>
          <w:sz w:val="28"/>
          <w:szCs w:val="28"/>
        </w:rPr>
      </w:pPr>
      <w:r w:rsidRPr="00687B9B">
        <w:rPr>
          <w:color w:val="000000" w:themeColor="text1"/>
          <w:sz w:val="28"/>
          <w:szCs w:val="28"/>
        </w:rPr>
        <w:t>Bước 2: Sau đó cho gạo vào và khuấy.</w:t>
      </w:r>
    </w:p>
    <w:p w:rsidR="00EB7C6A" w:rsidRPr="00687B9B" w:rsidRDefault="00EB7C6A" w:rsidP="0068001F">
      <w:pPr>
        <w:pStyle w:val="NormalWeb"/>
        <w:spacing w:before="0" w:beforeAutospacing="0" w:after="0" w:afterAutospacing="0"/>
        <w:jc w:val="both"/>
        <w:rPr>
          <w:color w:val="000000" w:themeColor="text1"/>
          <w:sz w:val="28"/>
          <w:szCs w:val="28"/>
        </w:rPr>
      </w:pPr>
      <w:r w:rsidRPr="00687B9B">
        <w:rPr>
          <w:color w:val="000000" w:themeColor="text1"/>
          <w:sz w:val="28"/>
          <w:szCs w:val="28"/>
          <w:shd w:val="clear" w:color="auto" w:fill="FFFFFF"/>
        </w:rPr>
        <w:t>Bước 3:</w:t>
      </w:r>
      <w:r w:rsidR="001C65CE">
        <w:rPr>
          <w:color w:val="000000" w:themeColor="text1"/>
          <w:sz w:val="28"/>
          <w:szCs w:val="28"/>
          <w:shd w:val="clear" w:color="auto" w:fill="FFFFFF"/>
        </w:rPr>
        <w:t xml:space="preserve"> </w:t>
      </w:r>
      <w:r w:rsidRPr="00687B9B">
        <w:rPr>
          <w:color w:val="000000" w:themeColor="text1"/>
          <w:sz w:val="28"/>
          <w:szCs w:val="28"/>
          <w:shd w:val="clear" w:color="auto" w:fill="FFFFFF"/>
        </w:rPr>
        <w:t>Cho giấm vào</w:t>
      </w:r>
    </w:p>
    <w:p w:rsidR="009A7D4D" w:rsidRPr="00687B9B" w:rsidRDefault="009A7D4D" w:rsidP="0068001F">
      <w:pPr>
        <w:pStyle w:val="NormalWeb"/>
        <w:spacing w:before="0" w:beforeAutospacing="0" w:after="0" w:afterAutospacing="0"/>
        <w:jc w:val="both"/>
        <w:rPr>
          <w:color w:val="000000" w:themeColor="text1"/>
          <w:sz w:val="28"/>
          <w:szCs w:val="28"/>
        </w:rPr>
      </w:pPr>
      <w:r w:rsidRPr="00687B9B">
        <w:rPr>
          <w:color w:val="000000" w:themeColor="text1"/>
          <w:sz w:val="28"/>
          <w:szCs w:val="28"/>
        </w:rPr>
        <w:t>Các con nhìn xem điều gì xảy ra?</w:t>
      </w:r>
    </w:p>
    <w:p w:rsidR="00376AF0" w:rsidRPr="00687B9B" w:rsidRDefault="009A7D4D" w:rsidP="0068001F">
      <w:pPr>
        <w:pStyle w:val="NormalWeb"/>
        <w:spacing w:before="0" w:beforeAutospacing="0" w:after="0" w:afterAutospacing="0"/>
        <w:jc w:val="both"/>
        <w:rPr>
          <w:color w:val="000000" w:themeColor="text1"/>
          <w:sz w:val="28"/>
          <w:szCs w:val="28"/>
        </w:rPr>
      </w:pPr>
      <w:r w:rsidRPr="00687B9B">
        <w:rPr>
          <w:color w:val="000000" w:themeColor="text1"/>
          <w:sz w:val="28"/>
          <w:szCs w:val="28"/>
        </w:rPr>
        <w:t>Hạt gạo nhảy múa. Các con biết vì sao hạt gạo nhảy múa không?</w:t>
      </w:r>
    </w:p>
    <w:p w:rsidR="009A7D4D" w:rsidRPr="00687B9B" w:rsidRDefault="009A7D4D" w:rsidP="0068001F">
      <w:pPr>
        <w:pStyle w:val="NormalWeb"/>
        <w:spacing w:before="0" w:beforeAutospacing="0" w:after="0" w:afterAutospacing="0"/>
        <w:jc w:val="both"/>
        <w:rPr>
          <w:color w:val="000000" w:themeColor="text1"/>
          <w:sz w:val="28"/>
          <w:szCs w:val="28"/>
        </w:rPr>
      </w:pPr>
      <w:r w:rsidRPr="00687B9B">
        <w:rPr>
          <w:color w:val="000000" w:themeColor="text1"/>
          <w:sz w:val="28"/>
          <w:szCs w:val="28"/>
        </w:rPr>
        <w:t>( Vì: Sôđa và giấm gặp nhau tạo nên nhiều bọt khí và bọt khí bám vào trong hạt gạo thì làm hạt gạo nổi lên. Khi hạt gạo nổi lên chạm tới mặt nước, bọt khí bể ra thì nó chìm xuống và hạt gạo lại được bọt khí mới bám vào và nổi lên cứ như thế thì hạt gạo của chúng ta đang nhảy múa đó các con. Giống như em bé không biết bơi thì lặn nhưng có phao thì em bé lại nổi lên, hạt gạo cũng giống như em bé vậy đó)</w:t>
      </w:r>
    </w:p>
    <w:p w:rsidR="009A7D4D" w:rsidRPr="00687B9B" w:rsidRDefault="001C65CE" w:rsidP="0068001F">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009A7D4D" w:rsidRPr="00687B9B">
        <w:rPr>
          <w:color w:val="000000" w:themeColor="text1"/>
          <w:sz w:val="28"/>
          <w:szCs w:val="28"/>
        </w:rPr>
        <w:t>Các con biết đầu tiên cô cho gì vào nước không?</w:t>
      </w:r>
    </w:p>
    <w:p w:rsidR="009A7D4D" w:rsidRPr="00687B9B" w:rsidRDefault="001C65CE" w:rsidP="0068001F">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009A7D4D" w:rsidRPr="00687B9B">
        <w:rPr>
          <w:color w:val="000000" w:themeColor="text1"/>
          <w:sz w:val="28"/>
          <w:szCs w:val="28"/>
        </w:rPr>
        <w:t>Sau đó cô làm gì nữa?</w:t>
      </w:r>
    </w:p>
    <w:p w:rsidR="009A7D4D" w:rsidRPr="00687B9B" w:rsidRDefault="001C65CE" w:rsidP="0068001F">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009A7D4D" w:rsidRPr="00687B9B">
        <w:rPr>
          <w:color w:val="000000" w:themeColor="text1"/>
          <w:sz w:val="28"/>
          <w:szCs w:val="28"/>
        </w:rPr>
        <w:t>Khi cho giấm vào, hiện tượng gì xảy ra?</w:t>
      </w:r>
    </w:p>
    <w:p w:rsidR="00163CAA" w:rsidRPr="00687B9B" w:rsidRDefault="001C65CE" w:rsidP="0068001F">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00163CAA" w:rsidRPr="00687B9B">
        <w:rPr>
          <w:color w:val="000000" w:themeColor="text1"/>
          <w:sz w:val="28"/>
          <w:szCs w:val="28"/>
        </w:rPr>
        <w:t>Khi sử dụng các nguyên vật liệu làm thí nghiệm các con có được nếm thử không? Vì sao?</w:t>
      </w:r>
    </w:p>
    <w:p w:rsidR="00163CAA" w:rsidRPr="00687B9B" w:rsidRDefault="001C65CE" w:rsidP="00F61049">
      <w:pPr>
        <w:pStyle w:val="NormalWeb"/>
        <w:spacing w:before="0" w:beforeAutospacing="0" w:after="0" w:afterAutospacing="0"/>
        <w:rPr>
          <w:color w:val="000000" w:themeColor="text1"/>
          <w:sz w:val="28"/>
          <w:szCs w:val="28"/>
        </w:rPr>
      </w:pPr>
      <w:r>
        <w:rPr>
          <w:color w:val="000000" w:themeColor="text1"/>
          <w:sz w:val="28"/>
          <w:szCs w:val="28"/>
        </w:rPr>
        <w:t xml:space="preserve">- </w:t>
      </w:r>
      <w:r w:rsidR="00163CAA" w:rsidRPr="00687B9B">
        <w:rPr>
          <w:color w:val="000000" w:themeColor="text1"/>
          <w:sz w:val="28"/>
          <w:szCs w:val="28"/>
        </w:rPr>
        <w:t xml:space="preserve">Giáo dục: </w:t>
      </w:r>
      <w:r w:rsidR="00F61049" w:rsidRPr="00687B9B">
        <w:rPr>
          <w:color w:val="000000" w:themeColor="text1"/>
          <w:sz w:val="28"/>
          <w:szCs w:val="28"/>
        </w:rPr>
        <w:t>T</w:t>
      </w:r>
      <w:r w:rsidR="00163CAA" w:rsidRPr="00687B9B">
        <w:rPr>
          <w:color w:val="000000" w:themeColor="text1"/>
          <w:sz w:val="28"/>
          <w:szCs w:val="28"/>
        </w:rPr>
        <w:t>rẻ không tự ý nếm những nguyên liệu mà cô chưa cho phép,</w:t>
      </w:r>
      <w:r>
        <w:rPr>
          <w:color w:val="000000" w:themeColor="text1"/>
          <w:sz w:val="28"/>
          <w:szCs w:val="28"/>
        </w:rPr>
        <w:t xml:space="preserve"> </w:t>
      </w:r>
      <w:r w:rsidR="00163CAA" w:rsidRPr="00687B9B">
        <w:rPr>
          <w:color w:val="000000" w:themeColor="text1"/>
          <w:sz w:val="28"/>
          <w:szCs w:val="28"/>
        </w:rPr>
        <w:t>trẻ không nghịch phá đồ dùng, biết cất đồ dùng phụ cô sau khi kết thúc tiết học.</w:t>
      </w:r>
    </w:p>
    <w:p w:rsidR="009A7D4D" w:rsidRPr="00687B9B" w:rsidRDefault="001C65CE" w:rsidP="0068001F">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009A7D4D" w:rsidRPr="00687B9B">
        <w:rPr>
          <w:color w:val="000000" w:themeColor="text1"/>
          <w:sz w:val="28"/>
          <w:szCs w:val="28"/>
        </w:rPr>
        <w:t>Thế giới xung quanh chúng ta có rất nhiều điều kỳ lạ, bây giờ cô sẽ cho các con về nhóm khám phá điều kỳ lạ nhé!</w:t>
      </w:r>
    </w:p>
    <w:p w:rsidR="009A7D4D" w:rsidRPr="00687B9B" w:rsidRDefault="001C65CE" w:rsidP="0068001F">
      <w:pPr>
        <w:pStyle w:val="NormalWeb"/>
        <w:spacing w:before="0" w:beforeAutospacing="0" w:after="0" w:afterAutospacing="0"/>
        <w:jc w:val="both"/>
        <w:rPr>
          <w:color w:val="000000" w:themeColor="text1"/>
          <w:sz w:val="28"/>
          <w:szCs w:val="28"/>
        </w:rPr>
      </w:pPr>
      <w:r>
        <w:rPr>
          <w:color w:val="000000" w:themeColor="text1"/>
          <w:sz w:val="28"/>
          <w:szCs w:val="28"/>
        </w:rPr>
        <w:t>- Cho trẻ</w:t>
      </w:r>
      <w:r w:rsidR="009A7D4D" w:rsidRPr="00687B9B">
        <w:rPr>
          <w:color w:val="000000" w:themeColor="text1"/>
          <w:sz w:val="28"/>
          <w:szCs w:val="28"/>
        </w:rPr>
        <w:t xml:space="preserve"> </w:t>
      </w:r>
      <w:r w:rsidR="00687B9B">
        <w:rPr>
          <w:color w:val="000000" w:themeColor="text1"/>
          <w:sz w:val="28"/>
          <w:szCs w:val="28"/>
        </w:rPr>
        <w:t>đọc bài thơ: “</w:t>
      </w:r>
      <w:r>
        <w:rPr>
          <w:color w:val="000000" w:themeColor="text1"/>
          <w:sz w:val="28"/>
          <w:szCs w:val="28"/>
        </w:rPr>
        <w:t>đôi mắt</w:t>
      </w:r>
      <w:r w:rsidR="00687B9B">
        <w:rPr>
          <w:color w:val="000000" w:themeColor="text1"/>
          <w:sz w:val="28"/>
          <w:szCs w:val="28"/>
        </w:rPr>
        <w:t>”</w:t>
      </w:r>
      <w:r w:rsidRPr="001C65CE">
        <w:rPr>
          <w:color w:val="000000" w:themeColor="text1"/>
          <w:sz w:val="28"/>
          <w:szCs w:val="28"/>
        </w:rPr>
        <w:t xml:space="preserve"> </w:t>
      </w:r>
      <w:r>
        <w:rPr>
          <w:color w:val="000000" w:themeColor="text1"/>
          <w:sz w:val="28"/>
          <w:szCs w:val="28"/>
        </w:rPr>
        <w:t>và về bàn làm</w:t>
      </w:r>
      <w:r w:rsidRPr="00687B9B">
        <w:rPr>
          <w:color w:val="000000" w:themeColor="text1"/>
          <w:sz w:val="28"/>
          <w:szCs w:val="28"/>
        </w:rPr>
        <w:t xml:space="preserve"> thí nghiệm</w:t>
      </w:r>
      <w:r>
        <w:rPr>
          <w:color w:val="000000" w:themeColor="text1"/>
          <w:sz w:val="28"/>
          <w:szCs w:val="28"/>
        </w:rPr>
        <w:t>.</w:t>
      </w:r>
    </w:p>
    <w:p w:rsidR="009A7D4D" w:rsidRPr="00687B9B" w:rsidRDefault="001C65CE" w:rsidP="0068001F">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009A7D4D" w:rsidRPr="00687B9B">
        <w:rPr>
          <w:color w:val="000000" w:themeColor="text1"/>
          <w:sz w:val="28"/>
          <w:szCs w:val="28"/>
        </w:rPr>
        <w:t>Cô bao quát, gợi ý trẻ làm thí nghiệm</w:t>
      </w:r>
    </w:p>
    <w:p w:rsidR="009A7D4D" w:rsidRPr="00687B9B" w:rsidRDefault="001C65CE" w:rsidP="00463381">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009A7D4D" w:rsidRPr="00687B9B">
        <w:rPr>
          <w:color w:val="000000" w:themeColor="text1"/>
          <w:sz w:val="28"/>
          <w:szCs w:val="28"/>
        </w:rPr>
        <w:t>Hỏi và trả lời thắc mắc của trẻ.</w:t>
      </w:r>
    </w:p>
    <w:p w:rsidR="0077348D" w:rsidRPr="00687B9B" w:rsidRDefault="0077348D" w:rsidP="0068001F">
      <w:pPr>
        <w:shd w:val="clear" w:color="auto" w:fill="FFFFFF"/>
        <w:spacing w:after="0" w:line="240" w:lineRule="auto"/>
        <w:jc w:val="both"/>
        <w:rPr>
          <w:rFonts w:ascii="Times New Roman" w:eastAsia="Times New Roman" w:hAnsi="Times New Roman" w:cs="Times New Roman"/>
          <w:color w:val="000000" w:themeColor="text1"/>
          <w:sz w:val="28"/>
          <w:szCs w:val="28"/>
          <w:lang w:eastAsia="vi-VN"/>
        </w:rPr>
      </w:pPr>
      <w:r w:rsidRPr="00687B9B">
        <w:rPr>
          <w:rFonts w:ascii="Times New Roman" w:eastAsia="Times New Roman" w:hAnsi="Times New Roman" w:cs="Times New Roman"/>
          <w:color w:val="000000" w:themeColor="text1"/>
          <w:sz w:val="28"/>
          <w:szCs w:val="28"/>
          <w:lang w:eastAsia="vi-VN"/>
        </w:rPr>
        <w:t xml:space="preserve">- </w:t>
      </w:r>
      <w:r w:rsidRPr="00687B9B">
        <w:rPr>
          <w:rFonts w:ascii="Times New Roman" w:eastAsia="Times New Roman" w:hAnsi="Times New Roman" w:cs="Times New Roman"/>
          <w:color w:val="000000" w:themeColor="text1"/>
          <w:sz w:val="28"/>
          <w:szCs w:val="28"/>
          <w:lang w:val="vi-VN" w:eastAsia="vi-VN"/>
        </w:rPr>
        <w:t>Cô quan sát giúp đỡ trẻ.</w:t>
      </w:r>
    </w:p>
    <w:p w:rsidR="00F80FAD" w:rsidRPr="00687B9B" w:rsidRDefault="0077348D" w:rsidP="00F80FAD">
      <w:pPr>
        <w:numPr>
          <w:ilvl w:val="0"/>
          <w:numId w:val="1"/>
        </w:numPr>
        <w:spacing w:after="0" w:line="240" w:lineRule="auto"/>
        <w:ind w:left="180" w:right="-90" w:hanging="180"/>
        <w:contextualSpacing/>
        <w:jc w:val="both"/>
        <w:rPr>
          <w:rFonts w:ascii="Times New Roman" w:eastAsia="Calibri" w:hAnsi="Times New Roman" w:cs="Times New Roman"/>
          <w:color w:val="000000" w:themeColor="text1"/>
          <w:sz w:val="28"/>
          <w:szCs w:val="28"/>
          <w:lang w:val="vi-VN" w:bidi="en-US"/>
        </w:rPr>
      </w:pPr>
      <w:r w:rsidRPr="00687B9B">
        <w:rPr>
          <w:rFonts w:ascii="Times New Roman" w:eastAsia="Calibri" w:hAnsi="Times New Roman" w:cs="Times New Roman"/>
          <w:color w:val="000000" w:themeColor="text1"/>
          <w:sz w:val="28"/>
          <w:szCs w:val="28"/>
          <w:lang w:val="vi-VN" w:bidi="en-US"/>
        </w:rPr>
        <w:t>Cô thông báo sắp hết giờ</w:t>
      </w:r>
      <w:r w:rsidR="00F80FAD" w:rsidRPr="00687B9B">
        <w:rPr>
          <w:rFonts w:ascii="Times New Roman" w:eastAsia="Calibri" w:hAnsi="Times New Roman" w:cs="Times New Roman"/>
          <w:color w:val="000000" w:themeColor="text1"/>
          <w:sz w:val="28"/>
          <w:szCs w:val="28"/>
          <w:lang w:bidi="en-US"/>
        </w:rPr>
        <w:t>, nhận xét</w:t>
      </w:r>
    </w:p>
    <w:p w:rsidR="00F80FAD" w:rsidRPr="00687B9B" w:rsidRDefault="00F80FAD" w:rsidP="00F80FAD">
      <w:pPr>
        <w:numPr>
          <w:ilvl w:val="0"/>
          <w:numId w:val="1"/>
        </w:numPr>
        <w:spacing w:after="0" w:line="240" w:lineRule="auto"/>
        <w:ind w:left="180" w:right="-90" w:hanging="180"/>
        <w:contextualSpacing/>
        <w:jc w:val="both"/>
        <w:rPr>
          <w:rFonts w:ascii="Times New Roman" w:eastAsia="Calibri" w:hAnsi="Times New Roman" w:cs="Times New Roman"/>
          <w:color w:val="000000" w:themeColor="text1"/>
          <w:sz w:val="28"/>
          <w:szCs w:val="28"/>
          <w:lang w:val="vi-VN" w:bidi="en-US"/>
        </w:rPr>
      </w:pPr>
      <w:r w:rsidRPr="00687B9B">
        <w:rPr>
          <w:rFonts w:ascii="Times New Roman" w:eastAsia="Times New Roman" w:hAnsi="Times New Roman" w:cs="Times New Roman"/>
          <w:color w:val="000000" w:themeColor="text1"/>
          <w:sz w:val="28"/>
          <w:szCs w:val="28"/>
          <w:lang w:eastAsia="vi-VN"/>
        </w:rPr>
        <w:t>Các con vừa làm thí nghiệm gì?</w:t>
      </w:r>
    </w:p>
    <w:p w:rsidR="00F80FAD" w:rsidRPr="00687B9B" w:rsidRDefault="00F80FAD" w:rsidP="00F80FAD">
      <w:pPr>
        <w:numPr>
          <w:ilvl w:val="0"/>
          <w:numId w:val="1"/>
        </w:numPr>
        <w:spacing w:after="0" w:line="240" w:lineRule="auto"/>
        <w:ind w:left="180" w:right="-90" w:hanging="180"/>
        <w:contextualSpacing/>
        <w:jc w:val="both"/>
        <w:rPr>
          <w:rFonts w:ascii="Times New Roman" w:eastAsia="Calibri" w:hAnsi="Times New Roman" w:cs="Times New Roman"/>
          <w:color w:val="000000" w:themeColor="text1"/>
          <w:sz w:val="28"/>
          <w:szCs w:val="28"/>
          <w:lang w:val="vi-VN" w:bidi="en-US"/>
        </w:rPr>
      </w:pPr>
      <w:r w:rsidRPr="00687B9B">
        <w:rPr>
          <w:rFonts w:ascii="Times New Roman" w:eastAsia="Times New Roman" w:hAnsi="Times New Roman" w:cs="Times New Roman"/>
          <w:color w:val="000000" w:themeColor="text1"/>
          <w:sz w:val="28"/>
          <w:szCs w:val="28"/>
          <w:lang w:eastAsia="vi-VN"/>
        </w:rPr>
        <w:t>Con làm như thế nào để hạt gạo nổi lên?</w:t>
      </w:r>
    </w:p>
    <w:p w:rsidR="00F80FAD" w:rsidRPr="00687B9B" w:rsidRDefault="00F80FAD" w:rsidP="00F80FAD">
      <w:pPr>
        <w:numPr>
          <w:ilvl w:val="0"/>
          <w:numId w:val="1"/>
        </w:numPr>
        <w:spacing w:after="0" w:line="240" w:lineRule="auto"/>
        <w:ind w:left="180" w:right="-90" w:hanging="180"/>
        <w:contextualSpacing/>
        <w:jc w:val="both"/>
        <w:rPr>
          <w:rFonts w:ascii="Times New Roman" w:eastAsia="Calibri" w:hAnsi="Times New Roman" w:cs="Times New Roman"/>
          <w:color w:val="000000" w:themeColor="text1"/>
          <w:sz w:val="28"/>
          <w:szCs w:val="28"/>
          <w:lang w:val="vi-VN" w:bidi="en-US"/>
        </w:rPr>
      </w:pPr>
      <w:r w:rsidRPr="00687B9B">
        <w:rPr>
          <w:rFonts w:ascii="Times New Roman" w:hAnsi="Times New Roman" w:cs="Times New Roman"/>
          <w:color w:val="000000" w:themeColor="text1"/>
          <w:sz w:val="28"/>
          <w:szCs w:val="28"/>
          <w:shd w:val="clear" w:color="auto" w:fill="FFFFFF"/>
        </w:rPr>
        <w:t>Kết luận về thí nghiệm là khi Sôđa và giấm gặp nhau tạo nên nhiều bọ</w:t>
      </w:r>
      <w:r w:rsidR="00E208C6">
        <w:rPr>
          <w:rFonts w:ascii="Times New Roman" w:hAnsi="Times New Roman" w:cs="Times New Roman"/>
          <w:color w:val="000000" w:themeColor="text1"/>
          <w:sz w:val="28"/>
          <w:szCs w:val="28"/>
          <w:shd w:val="clear" w:color="auto" w:fill="FFFFFF"/>
        </w:rPr>
        <w:t xml:space="preserve">t khí và </w:t>
      </w:r>
      <w:r w:rsidRPr="00687B9B">
        <w:rPr>
          <w:rFonts w:ascii="Times New Roman" w:hAnsi="Times New Roman" w:cs="Times New Roman"/>
          <w:color w:val="000000" w:themeColor="text1"/>
          <w:sz w:val="28"/>
          <w:szCs w:val="28"/>
          <w:shd w:val="clear" w:color="auto" w:fill="FFFFFF"/>
        </w:rPr>
        <w:t>bọt khí bám vào trong hạt gạo thì làm hạt gạo nổi lên ( như đang nhảy múa)</w:t>
      </w:r>
    </w:p>
    <w:p w:rsidR="0077348D" w:rsidRPr="00687B9B" w:rsidRDefault="00F80FAD" w:rsidP="0068001F">
      <w:pPr>
        <w:numPr>
          <w:ilvl w:val="0"/>
          <w:numId w:val="1"/>
        </w:numPr>
        <w:spacing w:after="0" w:line="240" w:lineRule="auto"/>
        <w:ind w:left="180" w:right="-90" w:hanging="180"/>
        <w:contextualSpacing/>
        <w:jc w:val="both"/>
        <w:rPr>
          <w:rFonts w:ascii="Times New Roman" w:eastAsia="Calibri" w:hAnsi="Times New Roman" w:cs="Times New Roman"/>
          <w:color w:val="000000" w:themeColor="text1"/>
          <w:sz w:val="28"/>
          <w:szCs w:val="28"/>
          <w:lang w:val="vi-VN" w:bidi="en-US"/>
        </w:rPr>
      </w:pPr>
      <w:r w:rsidRPr="00687B9B">
        <w:rPr>
          <w:rFonts w:ascii="Times New Roman" w:eastAsia="Calibri" w:hAnsi="Times New Roman" w:cs="Times New Roman"/>
          <w:color w:val="000000" w:themeColor="text1"/>
          <w:sz w:val="28"/>
          <w:szCs w:val="28"/>
          <w:lang w:bidi="en-US"/>
        </w:rPr>
        <w:t>C</w:t>
      </w:r>
      <w:r w:rsidR="0077348D" w:rsidRPr="00687B9B">
        <w:rPr>
          <w:rFonts w:ascii="Times New Roman" w:eastAsia="Calibri" w:hAnsi="Times New Roman" w:cs="Times New Roman"/>
          <w:color w:val="000000" w:themeColor="text1"/>
          <w:sz w:val="28"/>
          <w:szCs w:val="28"/>
          <w:lang w:bidi="en-US"/>
        </w:rPr>
        <w:t>ho trẻ phụ giúp cô thu dọn đồ chơi</w:t>
      </w:r>
    </w:p>
    <w:p w:rsidR="0077348D" w:rsidRPr="00687B9B" w:rsidRDefault="0077348D" w:rsidP="0068001F">
      <w:pPr>
        <w:numPr>
          <w:ilvl w:val="0"/>
          <w:numId w:val="1"/>
        </w:numPr>
        <w:spacing w:after="0" w:line="240" w:lineRule="auto"/>
        <w:ind w:left="180" w:right="-90" w:hanging="180"/>
        <w:contextualSpacing/>
        <w:jc w:val="both"/>
        <w:rPr>
          <w:rFonts w:ascii="Times New Roman" w:eastAsia="Calibri" w:hAnsi="Times New Roman" w:cs="Times New Roman"/>
          <w:color w:val="000000" w:themeColor="text1"/>
          <w:sz w:val="28"/>
          <w:szCs w:val="28"/>
          <w:lang w:val="vi-VN" w:bidi="en-US"/>
        </w:rPr>
      </w:pPr>
      <w:r w:rsidRPr="00687B9B">
        <w:rPr>
          <w:rFonts w:ascii="Times New Roman" w:eastAsia="Calibri" w:hAnsi="Times New Roman" w:cs="Times New Roman"/>
          <w:color w:val="000000" w:themeColor="text1"/>
          <w:sz w:val="28"/>
          <w:szCs w:val="28"/>
          <w:lang w:val="vi-VN" w:bidi="en-US"/>
        </w:rPr>
        <w:t>Giáo dục trẻ sau khi chơi xong phải đi vệ sinh, rửa tay.</w:t>
      </w:r>
    </w:p>
    <w:p w:rsidR="00687B9B" w:rsidRPr="00687B9B" w:rsidRDefault="00687B9B" w:rsidP="0068001F">
      <w:pPr>
        <w:numPr>
          <w:ilvl w:val="0"/>
          <w:numId w:val="1"/>
        </w:numPr>
        <w:spacing w:after="0" w:line="240" w:lineRule="auto"/>
        <w:ind w:left="180" w:right="-90" w:hanging="180"/>
        <w:contextualSpacing/>
        <w:jc w:val="both"/>
        <w:rPr>
          <w:rFonts w:ascii="Times New Roman" w:eastAsia="Calibri" w:hAnsi="Times New Roman" w:cs="Times New Roman"/>
          <w:color w:val="000000" w:themeColor="text1"/>
          <w:sz w:val="28"/>
          <w:szCs w:val="28"/>
          <w:lang w:val="vi-VN" w:bidi="en-US"/>
        </w:rPr>
      </w:pPr>
      <w:r>
        <w:rPr>
          <w:rFonts w:ascii="Times New Roman" w:eastAsia="Calibri" w:hAnsi="Times New Roman" w:cs="Times New Roman"/>
          <w:color w:val="000000" w:themeColor="text1"/>
          <w:sz w:val="28"/>
          <w:szCs w:val="28"/>
          <w:lang w:bidi="en-US"/>
        </w:rPr>
        <w:t xml:space="preserve"> Nhận xét, kết thúc.</w:t>
      </w:r>
    </w:p>
    <w:sectPr w:rsidR="00687B9B" w:rsidRPr="00687B9B" w:rsidSect="00B35C11">
      <w:pgSz w:w="11909" w:h="16834" w:code="9"/>
      <w:pgMar w:top="1134" w:right="1134" w:bottom="1134" w:left="170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08C2"/>
    <w:multiLevelType w:val="hybridMultilevel"/>
    <w:tmpl w:val="0178BF08"/>
    <w:lvl w:ilvl="0" w:tplc="233C0A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A5C66"/>
    <w:multiLevelType w:val="multilevel"/>
    <w:tmpl w:val="1FBA5C66"/>
    <w:lvl w:ilvl="0">
      <w:numFmt w:val="bullet"/>
      <w:lvlText w:val="-"/>
      <w:lvlJc w:val="left"/>
      <w:pPr>
        <w:ind w:left="1069" w:hanging="360"/>
      </w:pPr>
      <w:rPr>
        <w:rFonts w:ascii="Times New Roman" w:eastAsiaTheme="minorHAnsi" w:hAnsi="Times New Roman" w:cs="Times New Roman" w:hint="default"/>
      </w:rPr>
    </w:lvl>
    <w:lvl w:ilvl="1">
      <w:start w:val="1"/>
      <w:numFmt w:val="decimal"/>
      <w:lvlText w:val="%2."/>
      <w:lvlJc w:val="left"/>
      <w:pPr>
        <w:tabs>
          <w:tab w:val="left" w:pos="1339"/>
        </w:tabs>
        <w:ind w:left="1339" w:hanging="360"/>
      </w:pPr>
    </w:lvl>
    <w:lvl w:ilvl="2">
      <w:start w:val="1"/>
      <w:numFmt w:val="decimal"/>
      <w:lvlText w:val="%3."/>
      <w:lvlJc w:val="left"/>
      <w:pPr>
        <w:tabs>
          <w:tab w:val="left" w:pos="2059"/>
        </w:tabs>
        <w:ind w:left="2059" w:hanging="360"/>
      </w:pPr>
    </w:lvl>
    <w:lvl w:ilvl="3">
      <w:start w:val="1"/>
      <w:numFmt w:val="decimal"/>
      <w:lvlText w:val="%4."/>
      <w:lvlJc w:val="left"/>
      <w:pPr>
        <w:tabs>
          <w:tab w:val="left" w:pos="2779"/>
        </w:tabs>
        <w:ind w:left="2779" w:hanging="360"/>
      </w:pPr>
    </w:lvl>
    <w:lvl w:ilvl="4">
      <w:start w:val="1"/>
      <w:numFmt w:val="decimal"/>
      <w:lvlText w:val="%5."/>
      <w:lvlJc w:val="left"/>
      <w:pPr>
        <w:tabs>
          <w:tab w:val="left" w:pos="3499"/>
        </w:tabs>
        <w:ind w:left="3499" w:hanging="360"/>
      </w:pPr>
    </w:lvl>
    <w:lvl w:ilvl="5">
      <w:start w:val="1"/>
      <w:numFmt w:val="decimal"/>
      <w:lvlText w:val="%6."/>
      <w:lvlJc w:val="left"/>
      <w:pPr>
        <w:tabs>
          <w:tab w:val="left" w:pos="4219"/>
        </w:tabs>
        <w:ind w:left="4219" w:hanging="360"/>
      </w:pPr>
    </w:lvl>
    <w:lvl w:ilvl="6">
      <w:start w:val="1"/>
      <w:numFmt w:val="decimal"/>
      <w:lvlText w:val="%7."/>
      <w:lvlJc w:val="left"/>
      <w:pPr>
        <w:tabs>
          <w:tab w:val="left" w:pos="4939"/>
        </w:tabs>
        <w:ind w:left="4939" w:hanging="360"/>
      </w:pPr>
    </w:lvl>
    <w:lvl w:ilvl="7">
      <w:start w:val="1"/>
      <w:numFmt w:val="decimal"/>
      <w:lvlText w:val="%8."/>
      <w:lvlJc w:val="left"/>
      <w:pPr>
        <w:tabs>
          <w:tab w:val="left" w:pos="5659"/>
        </w:tabs>
        <w:ind w:left="5659" w:hanging="360"/>
      </w:pPr>
    </w:lvl>
    <w:lvl w:ilvl="8">
      <w:start w:val="1"/>
      <w:numFmt w:val="decimal"/>
      <w:lvlText w:val="%9."/>
      <w:lvlJc w:val="left"/>
      <w:pPr>
        <w:tabs>
          <w:tab w:val="left" w:pos="6379"/>
        </w:tabs>
        <w:ind w:left="6379" w:hanging="360"/>
      </w:pPr>
    </w:lvl>
  </w:abstractNum>
  <w:abstractNum w:abstractNumId="2">
    <w:nsid w:val="64DE5A23"/>
    <w:multiLevelType w:val="hybridMultilevel"/>
    <w:tmpl w:val="9CECB8AA"/>
    <w:lvl w:ilvl="0" w:tplc="33E417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20"/>
  <w:drawingGridHorizontalSpacing w:val="110"/>
  <w:displayHorizontalDrawingGridEvery w:val="2"/>
  <w:displayVerticalDrawingGridEvery w:val="2"/>
  <w:characterSpacingControl w:val="doNotCompress"/>
  <w:compat/>
  <w:rsids>
    <w:rsidRoot w:val="0077348D"/>
    <w:rsid w:val="00163CAA"/>
    <w:rsid w:val="00176C52"/>
    <w:rsid w:val="001C65CE"/>
    <w:rsid w:val="001E2AA3"/>
    <w:rsid w:val="00376AF0"/>
    <w:rsid w:val="003A781F"/>
    <w:rsid w:val="00463381"/>
    <w:rsid w:val="004D532C"/>
    <w:rsid w:val="005339AE"/>
    <w:rsid w:val="00586FF4"/>
    <w:rsid w:val="005D75B6"/>
    <w:rsid w:val="006071B7"/>
    <w:rsid w:val="0068001F"/>
    <w:rsid w:val="00687B9B"/>
    <w:rsid w:val="0077348D"/>
    <w:rsid w:val="00781D30"/>
    <w:rsid w:val="0081171E"/>
    <w:rsid w:val="008B125D"/>
    <w:rsid w:val="009A7D4D"/>
    <w:rsid w:val="00A132D8"/>
    <w:rsid w:val="00A37383"/>
    <w:rsid w:val="00B35C11"/>
    <w:rsid w:val="00D5510F"/>
    <w:rsid w:val="00E208C6"/>
    <w:rsid w:val="00EB7C6A"/>
    <w:rsid w:val="00F61049"/>
    <w:rsid w:val="00F80FAD"/>
    <w:rsid w:val="00FF39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4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7D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FAD"/>
    <w:pPr>
      <w:ind w:left="720"/>
      <w:contextualSpacing/>
    </w:pPr>
  </w:style>
</w:styles>
</file>

<file path=word/webSettings.xml><?xml version="1.0" encoding="utf-8"?>
<w:webSettings xmlns:r="http://schemas.openxmlformats.org/officeDocument/2006/relationships" xmlns:w="http://schemas.openxmlformats.org/wordprocessingml/2006/main">
  <w:divs>
    <w:div w:id="178988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9E68-60C4-40D6-B273-DDFF690A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2023-11-09T06:19:00Z</cp:lastPrinted>
  <dcterms:created xsi:type="dcterms:W3CDTF">2024-10-14T02:23:00Z</dcterms:created>
  <dcterms:modified xsi:type="dcterms:W3CDTF">2024-10-14T02:23:00Z</dcterms:modified>
</cp:coreProperties>
</file>